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0"/>
        <w:jc w:val="right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70560" cy="812800"/>
                <wp:effectExtent l="0" t="0" r="0" b="6350"/>
                <wp:docPr id="1" name="Рисунок 1" descr="Сузунский р-н-герб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Сузунский р-н-герб_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7056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2.80pt;height:64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                 </w:t>
      </w:r>
      <w:r>
        <w:rPr>
          <w:color w:val="ff0000"/>
          <w:sz w:val="28"/>
          <w:szCs w:val="28"/>
        </w:rPr>
        <w:t xml:space="preserve">ПРОЕКТ</w:t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СУЗУНСКОГО </w:t>
      </w:r>
      <w:r>
        <w:rPr>
          <w:b/>
          <w:sz w:val="28"/>
          <w:szCs w:val="28"/>
        </w:rPr>
        <w:t xml:space="preserve">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ПЕРВОГО</w:t>
      </w:r>
      <w:r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  <w:i/>
          <w:sz w:val="28"/>
          <w:szCs w:val="28"/>
        </w:rPr>
      </w:pPr>
      <w:r>
        <w:rPr>
          <w:b/>
          <w:sz w:val="32"/>
          <w:szCs w:val="32"/>
        </w:rPr>
        <w:t xml:space="preserve">ПЕРВОЙ</w:t>
      </w:r>
      <w:r>
        <w:rPr>
          <w:b/>
          <w:sz w:val="32"/>
          <w:szCs w:val="32"/>
        </w:rPr>
        <w:t xml:space="preserve"> СЕССИИ</w:t>
      </w: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</w:t>
      </w:r>
      <w:r/>
    </w:p>
    <w:p>
      <w:pPr>
        <w:pStyle w:val="880"/>
        <w:ind w:right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0"/>
        <w:ind w:right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0"/>
        <w:ind w:right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 утверждении Положения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бюджетном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0"/>
        <w:ind w:right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процессе в </w:t>
      </w:r>
      <w:r>
        <w:rPr>
          <w:rFonts w:ascii="Times New Roman" w:hAnsi="Times New Roman"/>
          <w:sz w:val="28"/>
          <w:szCs w:val="28"/>
        </w:rPr>
        <w:t xml:space="preserve">Сузунском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муниципальном округе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0"/>
        <w:ind w:right="0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0"/>
        <w:ind w:right="0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540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аконом </w:t>
      </w:r>
      <w:r>
        <w:rPr>
          <w:sz w:val="28"/>
          <w:szCs w:val="28"/>
        </w:rPr>
        <w:t xml:space="preserve">от 06.10.2003 № 131-ФЗ </w:t>
      </w:r>
      <w:r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color w:val="000000" w:themeColor="text1"/>
          <w:sz w:val="28"/>
          <w:szCs w:val="28"/>
        </w:rPr>
        <w:t xml:space="preserve">Законом Новосибирской области </w:t>
      </w:r>
      <w:hyperlink r:id="rId11" w:tooltip="https://pravo-search.minjust.ru/bigs/showDocument.html?id=17AB544F-DF1C-4139-9530-9815561396C5" w:history="1">
        <w:r>
          <w:rPr>
            <w:color w:val="000000" w:themeColor="text1"/>
            <w:sz w:val="28"/>
            <w:szCs w:val="28"/>
          </w:rPr>
          <w:t xml:space="preserve">от 03.04.2025 № 577-ОЗ </w:t>
        </w:r>
      </w:hyperlink>
      <w:r>
        <w:rPr>
          <w:color w:val="000000" w:themeColor="text1"/>
          <w:sz w:val="28"/>
          <w:szCs w:val="28"/>
        </w:rPr>
        <w:t xml:space="preserve">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 </w:t>
      </w: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Сузунского муниципального округа 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0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0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РЕШИЛ: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708"/>
        <w:jc w:val="both"/>
        <w:widowControl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Утвердить </w:t>
      </w:r>
      <w:r>
        <w:rPr>
          <w:sz w:val="28"/>
        </w:rPr>
        <w:t xml:space="preserve">Положение о</w:t>
      </w:r>
      <w:r>
        <w:rPr>
          <w:sz w:val="28"/>
        </w:rPr>
        <w:t xml:space="preserve"> бюджетном </w:t>
      </w:r>
      <w:r>
        <w:rPr>
          <w:sz w:val="28"/>
        </w:rPr>
        <w:t xml:space="preserve">п</w:t>
      </w:r>
      <w:r>
        <w:rPr>
          <w:sz w:val="28"/>
        </w:rPr>
        <w:t xml:space="preserve">роцессе в</w:t>
      </w:r>
      <w:r>
        <w:rPr>
          <w:sz w:val="28"/>
        </w:rPr>
        <w:t xml:space="preserve"> </w:t>
      </w:r>
      <w:r>
        <w:rPr>
          <w:sz w:val="28"/>
        </w:rPr>
        <w:t xml:space="preserve">Сузунском</w:t>
      </w:r>
      <w:r>
        <w:rPr>
          <w:sz w:val="28"/>
        </w:rPr>
        <w:t xml:space="preserve"> </w:t>
      </w:r>
      <w:r>
        <w:rPr>
          <w:iCs/>
          <w:color w:val="212529"/>
          <w:sz w:val="28"/>
          <w:szCs w:val="28"/>
        </w:rPr>
        <w:t xml:space="preserve">муниципальном округе Новосибирской области</w:t>
      </w:r>
      <w:r>
        <w:rPr>
          <w:sz w:val="28"/>
        </w:rPr>
        <w:t xml:space="preserve"> </w:t>
      </w:r>
      <w:r>
        <w:rPr>
          <w:sz w:val="28"/>
        </w:rPr>
        <w:t xml:space="preserve">согласно приложению.</w:t>
      </w:r>
      <w:r>
        <w:rPr>
          <w:sz w:val="28"/>
        </w:rPr>
      </w:r>
      <w:r>
        <w:rPr>
          <w:sz w:val="28"/>
        </w:rPr>
      </w:r>
    </w:p>
    <w:p>
      <w:pPr>
        <w:pStyle w:val="879"/>
        <w:ind w:firstLine="708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212529"/>
          <w:sz w:val="28"/>
          <w:szCs w:val="28"/>
        </w:rPr>
        <w:t xml:space="preserve">Настоящее решение </w:t>
      </w:r>
      <w:r>
        <w:rPr>
          <w:color w:val="212529"/>
          <w:sz w:val="28"/>
          <w:szCs w:val="28"/>
        </w:rPr>
        <w:t xml:space="preserve">вступает в силу со дня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708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708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firstLine="708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</w:pPr>
      <w:r>
        <w:rPr>
          <w:sz w:val="28"/>
          <w:szCs w:val="28"/>
        </w:rPr>
        <w:t xml:space="preserve">Председатель Совета депутатов</w:t>
      </w:r>
      <w:r>
        <w:t xml:space="preserve"> </w:t>
      </w:r>
      <w:r>
        <w:t xml:space="preserve">                       </w:t>
      </w:r>
      <w:r>
        <w:t xml:space="preserve">           </w:t>
      </w:r>
      <w:r>
        <w:rPr>
          <w:sz w:val="28"/>
          <w:szCs w:val="28"/>
        </w:rPr>
        <w:t xml:space="preserve">Глава Сузунского района</w:t>
      </w:r>
      <w:r/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_А.Б. </w:t>
      </w:r>
      <w:r>
        <w:rPr>
          <w:sz w:val="28"/>
          <w:szCs w:val="28"/>
        </w:rPr>
        <w:t xml:space="preserve">Севрюженко</w:t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В.В. Горшков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contextualSpacing/>
      </w:pPr>
      <w:r/>
      <w:r/>
    </w:p>
    <w:p>
      <w:pPr>
        <w:pStyle w:val="884"/>
        <w:contextualSpacing/>
      </w:pPr>
      <w:r/>
      <w:r/>
    </w:p>
    <w:p>
      <w:pPr>
        <w:pStyle w:val="884"/>
        <w:contextualSpacing/>
      </w:pPr>
      <w:r/>
      <w:r/>
    </w:p>
    <w:p>
      <w:pPr>
        <w:pStyle w:val="884"/>
        <w:contextualSpacing/>
      </w:pPr>
      <w:r/>
      <w:r/>
    </w:p>
    <w:p>
      <w:pPr>
        <w:pStyle w:val="884"/>
        <w:contextualSpacing/>
      </w:pPr>
      <w:r/>
      <w:r/>
    </w:p>
    <w:p>
      <w:pPr>
        <w:pStyle w:val="884"/>
        <w:contextualSpacing/>
      </w:pPr>
      <w:r>
        <w:t xml:space="preserve">р.п. Сузун</w:t>
      </w:r>
      <w:r/>
    </w:p>
    <w:p>
      <w:pPr>
        <w:pStyle w:val="884"/>
        <w:rPr>
          <w:highlight w:val="none"/>
        </w:rPr>
      </w:pPr>
      <w:r>
        <w:t xml:space="preserve">ул.Ленина</w:t>
      </w:r>
      <w:r>
        <w:t xml:space="preserve">, 51</w:t>
      </w:r>
      <w:r>
        <w:rPr>
          <w:highlight w:val="none"/>
        </w:rPr>
      </w:r>
    </w:p>
    <w:p>
      <w:pPr>
        <w:pStyle w:val="884"/>
      </w:pPr>
      <w:r/>
      <w:r/>
    </w:p>
    <w:p>
      <w:pPr>
        <w:pStyle w:val="884"/>
      </w:pPr>
      <w:r/>
      <w:r/>
    </w:p>
    <w:p>
      <w:pPr>
        <w:pStyle w:val="884"/>
      </w:pPr>
      <w:r/>
      <w:r/>
    </w:p>
    <w:p>
      <w:pPr>
        <w:pStyle w:val="884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75"/>
        <w:ind w:firstLine="709"/>
        <w:jc w:val="right"/>
        <w:rPr>
          <w:b w:val="0"/>
          <w:sz w:val="22"/>
          <w:szCs w:val="22"/>
        </w:rPr>
      </w:pPr>
      <w:r>
        <w:rPr>
          <w:sz w:val="28"/>
          <w:szCs w:val="28"/>
        </w:rPr>
        <w:t xml:space="preserve">   </w:t>
      </w:r>
      <w:r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</w:r>
      <w:r>
        <w:rPr>
          <w:b w:val="0"/>
          <w:sz w:val="22"/>
          <w:szCs w:val="22"/>
        </w:rPr>
      </w:r>
    </w:p>
    <w:p>
      <w:pPr>
        <w:pStyle w:val="875"/>
        <w:ind w:firstLine="709"/>
        <w:jc w:val="right"/>
        <w:rPr>
          <w:b w:val="0"/>
        </w:rPr>
      </w:pPr>
      <w:r>
        <w:rPr>
          <w:b w:val="0"/>
        </w:rPr>
        <w:t xml:space="preserve">к</w:t>
      </w:r>
      <w:r>
        <w:rPr>
          <w:b w:val="0"/>
        </w:rPr>
        <w:t xml:space="preserve"> решению </w:t>
      </w:r>
      <w:r>
        <w:rPr>
          <w:b w:val="0"/>
        </w:rPr>
        <w:t xml:space="preserve">1-ой</w:t>
      </w:r>
      <w:r>
        <w:rPr>
          <w:b w:val="0"/>
        </w:rPr>
        <w:t xml:space="preserve"> сессии Совета депутатов</w:t>
      </w:r>
      <w:r>
        <w:rPr>
          <w:b w:val="0"/>
        </w:rPr>
      </w:r>
      <w:r>
        <w:rPr>
          <w:b w:val="0"/>
        </w:rPr>
      </w:r>
    </w:p>
    <w:p>
      <w:pPr>
        <w:pStyle w:val="875"/>
        <w:ind w:firstLine="709"/>
        <w:jc w:val="right"/>
        <w:rPr>
          <w:b w:val="0"/>
        </w:rPr>
      </w:pPr>
      <w:r>
        <w:rPr>
          <w:b w:val="0"/>
        </w:rPr>
        <w:t xml:space="preserve"> Сузунского </w:t>
      </w:r>
      <w:r>
        <w:rPr>
          <w:b w:val="0"/>
        </w:rPr>
        <w:t xml:space="preserve">муниципального округа</w:t>
      </w:r>
      <w:r>
        <w:rPr>
          <w:b w:val="0"/>
        </w:rPr>
      </w:r>
      <w:r>
        <w:rPr>
          <w:b w:val="0"/>
        </w:rPr>
      </w:r>
    </w:p>
    <w:p>
      <w:pPr>
        <w:pStyle w:val="875"/>
        <w:ind w:firstLine="709"/>
        <w:jc w:val="right"/>
        <w:rPr>
          <w:b w:val="0"/>
        </w:rPr>
      </w:pPr>
      <w:r>
        <w:rPr>
          <w:b w:val="0"/>
        </w:rPr>
        <w:t xml:space="preserve">Новосибирской области</w:t>
      </w:r>
      <w:r>
        <w:rPr>
          <w:b w:val="0"/>
        </w:rPr>
        <w:t xml:space="preserve"> </w:t>
      </w:r>
      <w:r>
        <w:rPr>
          <w:b w:val="0"/>
        </w:rPr>
      </w:r>
      <w:r>
        <w:rPr>
          <w:b w:val="0"/>
        </w:rPr>
      </w:r>
    </w:p>
    <w:p>
      <w:pPr>
        <w:pStyle w:val="875"/>
        <w:ind w:firstLine="709"/>
        <w:jc w:val="right"/>
        <w:rPr>
          <w:b w:val="0"/>
        </w:rPr>
      </w:pPr>
      <w:r>
        <w:rPr>
          <w:b w:val="0"/>
        </w:rPr>
        <w:t xml:space="preserve">от </w:t>
      </w:r>
      <w:r>
        <w:rPr>
          <w:b w:val="0"/>
        </w:rPr>
        <w:t xml:space="preserve">____________</w:t>
      </w:r>
      <w:r>
        <w:rPr>
          <w:b w:val="0"/>
        </w:rPr>
        <w:t xml:space="preserve"> № </w:t>
      </w:r>
      <w:r>
        <w:rPr>
          <w:b w:val="0"/>
        </w:rPr>
        <w:t xml:space="preserve">___</w:t>
      </w:r>
      <w:r>
        <w:rPr>
          <w:b w:val="0"/>
        </w:rPr>
      </w:r>
      <w:r>
        <w:rPr>
          <w:b w:val="0"/>
        </w:rPr>
      </w:r>
    </w:p>
    <w:p>
      <w:pPr>
        <w:pStyle w:val="875"/>
        <w:ind w:firstLine="709"/>
        <w:jc w:val="center"/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</w:r>
      <w:r>
        <w:rPr>
          <w:b w:val="0"/>
        </w:rPr>
      </w:r>
    </w:p>
    <w:p>
      <w:pPr>
        <w:pStyle w:val="875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Положение «О бюджетном процессе в </w:t>
      </w:r>
      <w:r>
        <w:rPr>
          <w:sz w:val="36"/>
          <w:szCs w:val="36"/>
        </w:rPr>
        <w:t xml:space="preserve">Сузунском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муниципальном округе Новосибирской области</w:t>
      </w:r>
      <w:r>
        <w:rPr>
          <w:sz w:val="36"/>
          <w:szCs w:val="36"/>
        </w:rPr>
        <w:t xml:space="preserve">»</w:t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875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ГЛАВА 1. ОБЩИЕ ПОЛОЖЕНИЯ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1. Предмет регулирования настоящего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регулир</w:t>
      </w:r>
      <w:r>
        <w:rPr>
          <w:sz w:val="28"/>
          <w:szCs w:val="28"/>
        </w:rPr>
        <w:t xml:space="preserve">ует бюджетные правоотношения в </w:t>
      </w:r>
      <w:r>
        <w:rPr>
          <w:sz w:val="28"/>
          <w:szCs w:val="28"/>
        </w:rPr>
        <w:t xml:space="preserve">Сузунском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 округе Новосибирской области</w:t>
      </w:r>
      <w:r>
        <w:rPr>
          <w:sz w:val="28"/>
          <w:szCs w:val="28"/>
        </w:rPr>
        <w:t xml:space="preserve">, возникающие в процессе составления</w:t>
      </w:r>
      <w:r>
        <w:rPr>
          <w:sz w:val="28"/>
          <w:szCs w:val="28"/>
        </w:rPr>
        <w:t xml:space="preserve"> и рассмотрения проекта бюджета Сузунского </w:t>
      </w:r>
      <w:r>
        <w:rPr>
          <w:sz w:val="28"/>
          <w:szCs w:val="28"/>
        </w:rPr>
        <w:t xml:space="preserve">муниципального округа Новосибирской области (далее – </w:t>
      </w:r>
      <w:r>
        <w:rPr>
          <w:sz w:val="28"/>
          <w:szCs w:val="28"/>
        </w:rPr>
        <w:t xml:space="preserve">бюджет</w:t>
      </w:r>
      <w:r>
        <w:rPr>
          <w:sz w:val="28"/>
          <w:szCs w:val="28"/>
        </w:rPr>
        <w:t xml:space="preserve"> округа)</w:t>
      </w:r>
      <w:r>
        <w:rPr>
          <w:sz w:val="28"/>
          <w:szCs w:val="28"/>
        </w:rPr>
        <w:t xml:space="preserve">, утверждения</w:t>
      </w:r>
      <w:r>
        <w:rPr>
          <w:sz w:val="28"/>
          <w:szCs w:val="28"/>
        </w:rPr>
        <w:t xml:space="preserve"> и исполнения</w:t>
      </w:r>
      <w:r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, управления муниципаль</w:t>
      </w:r>
      <w:r>
        <w:rPr>
          <w:sz w:val="28"/>
          <w:szCs w:val="28"/>
        </w:rPr>
        <w:t xml:space="preserve">ным долгом </w:t>
      </w:r>
      <w:r>
        <w:rPr>
          <w:sz w:val="28"/>
          <w:szCs w:val="28"/>
        </w:rPr>
        <w:t xml:space="preserve">Сузунского муниципального округа Новосибирской области</w:t>
      </w:r>
      <w:r>
        <w:rPr>
          <w:sz w:val="28"/>
          <w:szCs w:val="28"/>
        </w:rPr>
        <w:t xml:space="preserve"> (далее-муниципальный долг), осуществления контроля за исполнением 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составления, внешней проверки, рассмотрения и утверждения</w:t>
      </w:r>
      <w:r>
        <w:rPr>
          <w:sz w:val="28"/>
          <w:szCs w:val="28"/>
        </w:rPr>
        <w:t xml:space="preserve"> отчетов</w:t>
      </w:r>
      <w:r>
        <w:rPr>
          <w:sz w:val="28"/>
          <w:szCs w:val="28"/>
        </w:rPr>
        <w:t xml:space="preserve"> об исполнении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округа, </w:t>
      </w:r>
      <w:r>
        <w:rPr>
          <w:sz w:val="28"/>
          <w:szCs w:val="28"/>
        </w:rPr>
        <w:t xml:space="preserve">а также определяет состав участников бюджетного процесса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Новосибирской области</w:t>
      </w:r>
      <w:r>
        <w:rPr>
          <w:sz w:val="28"/>
          <w:szCs w:val="28"/>
        </w:rPr>
        <w:t xml:space="preserve"> и их бюджетные полномочия</w:t>
      </w:r>
      <w:r>
        <w:rPr>
          <w:sz w:val="28"/>
          <w:szCs w:val="28"/>
        </w:rPr>
        <w:t xml:space="preserve"> (д</w:t>
      </w:r>
      <w:r>
        <w:rPr>
          <w:sz w:val="28"/>
          <w:szCs w:val="28"/>
        </w:rPr>
        <w:t xml:space="preserve">алее – Сузунский муниципальный округ)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2. </w:t>
      </w:r>
      <w:r>
        <w:rPr>
          <w:b/>
          <w:sz w:val="28"/>
          <w:szCs w:val="28"/>
        </w:rPr>
        <w:t xml:space="preserve">Правов</w:t>
      </w:r>
      <w:r>
        <w:rPr>
          <w:b/>
          <w:sz w:val="28"/>
          <w:szCs w:val="28"/>
        </w:rPr>
        <w:t xml:space="preserve">ая основа бюджетного процесса в </w:t>
      </w:r>
      <w:r>
        <w:rPr>
          <w:b/>
          <w:sz w:val="28"/>
          <w:szCs w:val="28"/>
        </w:rPr>
        <w:t xml:space="preserve">Сузунском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муниципальном округе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Правов</w:t>
      </w:r>
      <w:r>
        <w:rPr>
          <w:sz w:val="28"/>
          <w:szCs w:val="28"/>
        </w:rPr>
        <w:t xml:space="preserve">ую основу бюджетного процесса в </w:t>
      </w:r>
      <w:r>
        <w:rPr>
          <w:sz w:val="28"/>
          <w:szCs w:val="28"/>
        </w:rPr>
        <w:t xml:space="preserve">Сузунском</w:t>
      </w:r>
      <w:r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 xml:space="preserve">ном округе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составляют </w:t>
      </w:r>
      <w:hyperlink r:id="rId12" w:tooltip="consultantplus://offline/ref=269FA3BA7ED5518A3AEFF6780F75EA38056FA15251C3715D5B02AFrFu6F" w:history="1">
        <w:r>
          <w:rPr>
            <w:sz w:val="28"/>
            <w:szCs w:val="28"/>
          </w:rPr>
          <w:t xml:space="preserve">Конституция</w:t>
        </w:r>
      </w:hyperlink>
      <w:r>
        <w:rPr>
          <w:sz w:val="28"/>
          <w:szCs w:val="28"/>
        </w:rPr>
        <w:t xml:space="preserve"> Российской Федерации, Бюджетный </w:t>
      </w:r>
      <w:hyperlink r:id="rId13" w:tooltip="consultantplus://offline/ref=269FA3BA7ED5518A3AEFF6780F75EA380666A1535292265F0A57A1F3938FB188DDCF307524r3uEF" w:history="1">
        <w:r>
          <w:rPr>
            <w:sz w:val="28"/>
            <w:szCs w:val="28"/>
          </w:rPr>
          <w:t xml:space="preserve">кодекс</w:t>
        </w:r>
      </w:hyperlink>
      <w:r>
        <w:rPr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</w:t>
      </w:r>
      <w:r>
        <w:rPr>
          <w:sz w:val="28"/>
          <w:szCs w:val="28"/>
        </w:rPr>
        <w:t xml:space="preserve"> законы Новосибирской области,</w:t>
      </w:r>
      <w:r>
        <w:rPr>
          <w:sz w:val="28"/>
          <w:szCs w:val="28"/>
        </w:rPr>
        <w:t xml:space="preserve"> </w:t>
      </w:r>
      <w:hyperlink r:id="rId14" w:tooltip="consultantplus://offline/ref=269FA3BA7ED5518A3AEFE8751919B4310E6CF85A599C2A085308FAAEC486BBDFr9uAF" w:history="1">
        <w:r>
          <w:rPr>
            <w:sz w:val="28"/>
            <w:szCs w:val="28"/>
          </w:rPr>
          <w:t xml:space="preserve">Устав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 муниципального округа Новосибирской области</w:t>
      </w:r>
      <w:r>
        <w:rPr>
          <w:sz w:val="28"/>
          <w:szCs w:val="28"/>
        </w:rPr>
        <w:t xml:space="preserve">, настоящее Положение и</w:t>
      </w:r>
      <w:r>
        <w:rPr>
          <w:sz w:val="28"/>
          <w:szCs w:val="28"/>
        </w:rPr>
        <w:t xml:space="preserve"> иные нормативные правовые акты </w:t>
      </w:r>
      <w:r>
        <w:rPr>
          <w:sz w:val="28"/>
          <w:szCs w:val="28"/>
        </w:rPr>
        <w:t xml:space="preserve">Сузунского муниципальн</w:t>
      </w:r>
      <w:r>
        <w:rPr>
          <w:sz w:val="28"/>
          <w:szCs w:val="28"/>
        </w:rPr>
        <w:t xml:space="preserve">ого округа</w:t>
      </w:r>
      <w:r>
        <w:rPr>
          <w:sz w:val="28"/>
          <w:szCs w:val="28"/>
        </w:rPr>
        <w:t xml:space="preserve">, регулирующие бюджетные правоотношения.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 Нормативные правовые акты </w:t>
      </w:r>
      <w:r>
        <w:rPr>
          <w:sz w:val="28"/>
          <w:szCs w:val="28"/>
        </w:rPr>
        <w:t xml:space="preserve">Сузунского муниципального округа</w:t>
      </w:r>
      <w:r>
        <w:rPr>
          <w:sz w:val="28"/>
          <w:szCs w:val="28"/>
        </w:rPr>
        <w:t xml:space="preserve">, регулирующие</w:t>
      </w:r>
      <w:r>
        <w:rPr>
          <w:sz w:val="28"/>
          <w:szCs w:val="28"/>
        </w:rPr>
        <w:t xml:space="preserve"> бюджетные правоотношения, должны соответствовать федеральному законодательству, законодательству Новосибирской области и настоящему Положению.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противоречия настоящему Положению</w:t>
      </w:r>
      <w:r>
        <w:rPr>
          <w:sz w:val="28"/>
          <w:szCs w:val="28"/>
        </w:rPr>
        <w:t xml:space="preserve"> иных </w:t>
      </w:r>
      <w:r>
        <w:rPr>
          <w:sz w:val="28"/>
          <w:szCs w:val="28"/>
        </w:rPr>
        <w:t xml:space="preserve">правовых актов </w:t>
      </w:r>
      <w:r>
        <w:rPr>
          <w:sz w:val="28"/>
          <w:szCs w:val="28"/>
        </w:rPr>
        <w:t xml:space="preserve">Сузунского муниципальн</w:t>
      </w:r>
      <w:r>
        <w:rPr>
          <w:sz w:val="28"/>
          <w:szCs w:val="28"/>
        </w:rPr>
        <w:t xml:space="preserve">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бюджетных правоотношений </w:t>
      </w:r>
      <w:r>
        <w:rPr>
          <w:sz w:val="28"/>
          <w:szCs w:val="28"/>
        </w:rPr>
        <w:t xml:space="preserve">применяется настоящее Положение.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3. </w:t>
      </w:r>
      <w:r>
        <w:rPr>
          <w:sz w:val="28"/>
          <w:szCs w:val="28"/>
        </w:rPr>
        <w:t xml:space="preserve">Во исполнение настоящего Положения, иных нормативных правовых</w:t>
      </w:r>
      <w:r>
        <w:rPr>
          <w:sz w:val="28"/>
          <w:szCs w:val="28"/>
        </w:rPr>
        <w:t xml:space="preserve"> актов </w:t>
      </w:r>
      <w:r>
        <w:rPr>
          <w:sz w:val="28"/>
          <w:szCs w:val="28"/>
        </w:rPr>
        <w:t xml:space="preserve">Сузунского муниципальн</w:t>
      </w:r>
      <w:r>
        <w:rPr>
          <w:sz w:val="28"/>
          <w:szCs w:val="28"/>
        </w:rPr>
        <w:t xml:space="preserve">ого округа</w:t>
      </w:r>
      <w:r>
        <w:rPr>
          <w:sz w:val="28"/>
          <w:szCs w:val="28"/>
        </w:rPr>
        <w:t xml:space="preserve">, регулирующих бюджетные правоотношения, </w:t>
      </w:r>
      <w:r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Сузунского муниципального округа Новосибирской области</w:t>
      </w:r>
      <w:r>
        <w:rPr>
          <w:sz w:val="28"/>
          <w:szCs w:val="28"/>
        </w:rPr>
        <w:t xml:space="preserve"> принимает нормативные правовые акты, регулирующие бюджетные правоотношения, в пределах своей компетенции.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ГЛАВА 2. ПОЛНОМОЧИЯ У</w:t>
      </w:r>
      <w:r>
        <w:rPr>
          <w:sz w:val="28"/>
          <w:szCs w:val="28"/>
        </w:rPr>
        <w:t xml:space="preserve">ЧАСТНИКОВ БЮДЖЕТНОГО ПРОЦЕССА В </w:t>
      </w:r>
      <w:r>
        <w:rPr>
          <w:sz w:val="28"/>
          <w:szCs w:val="28"/>
        </w:rPr>
        <w:t xml:space="preserve">СУЗУНСКОМ МУНИЦИПАЛЬНОМ ОКРУГЕ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center"/>
        <w:rPr>
          <w:b w:val="0"/>
          <w:sz w:val="28"/>
          <w:szCs w:val="28"/>
        </w:rPr>
        <w:outlineLvl w:val="0"/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3. </w:t>
      </w:r>
      <w:r>
        <w:rPr>
          <w:b/>
          <w:sz w:val="28"/>
          <w:szCs w:val="28"/>
        </w:rPr>
        <w:t xml:space="preserve">Участники бюджетного процесса в </w:t>
      </w:r>
      <w:r>
        <w:rPr>
          <w:b/>
          <w:sz w:val="28"/>
          <w:szCs w:val="28"/>
        </w:rPr>
        <w:t xml:space="preserve">Сузунском</w:t>
      </w:r>
      <w:r>
        <w:rPr>
          <w:b/>
          <w:sz w:val="28"/>
          <w:szCs w:val="28"/>
        </w:rPr>
        <w:t xml:space="preserve"> муниципаль</w:t>
      </w:r>
      <w:r>
        <w:rPr>
          <w:b/>
          <w:sz w:val="28"/>
          <w:szCs w:val="28"/>
        </w:rPr>
        <w:t xml:space="preserve">ном округе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Уч</w:t>
      </w:r>
      <w:r>
        <w:rPr>
          <w:sz w:val="28"/>
          <w:szCs w:val="28"/>
        </w:rPr>
        <w:t xml:space="preserve">астниками бюджетного процесса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Сузунском</w:t>
      </w:r>
      <w:r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 xml:space="preserve">ном округе </w:t>
      </w:r>
      <w:r>
        <w:rPr>
          <w:sz w:val="28"/>
          <w:szCs w:val="28"/>
        </w:rPr>
        <w:t xml:space="preserve">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 Глава </w:t>
      </w:r>
      <w:r>
        <w:rPr>
          <w:sz w:val="28"/>
          <w:szCs w:val="28"/>
        </w:rPr>
        <w:t xml:space="preserve">Сузунского муниципального округа Новосибирской области</w:t>
      </w:r>
      <w:r>
        <w:rPr>
          <w:sz w:val="28"/>
          <w:szCs w:val="28"/>
        </w:rPr>
        <w:t xml:space="preserve"> (д</w:t>
      </w:r>
      <w:r>
        <w:rPr>
          <w:sz w:val="28"/>
          <w:szCs w:val="28"/>
        </w:rPr>
        <w:t xml:space="preserve">алее – Глава Сузунского муниципального округа)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 Совет депутатов </w:t>
      </w:r>
      <w:r>
        <w:rPr>
          <w:sz w:val="28"/>
          <w:szCs w:val="28"/>
        </w:rPr>
        <w:t xml:space="preserve">Сузунского муниципальн</w:t>
      </w:r>
      <w:r>
        <w:rPr>
          <w:sz w:val="28"/>
          <w:szCs w:val="28"/>
        </w:rPr>
        <w:t xml:space="preserve">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администрация </w:t>
      </w:r>
      <w:r>
        <w:rPr>
          <w:sz w:val="28"/>
          <w:szCs w:val="28"/>
        </w:rPr>
        <w:t xml:space="preserve">Сузунского муниципальн</w:t>
      </w:r>
      <w:r>
        <w:rPr>
          <w:sz w:val="28"/>
          <w:szCs w:val="28"/>
        </w:rPr>
        <w:t xml:space="preserve">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 администрации Сузунского</w:t>
      </w:r>
      <w:r>
        <w:rPr>
          <w:sz w:val="28"/>
          <w:szCs w:val="28"/>
        </w:rPr>
        <w:t xml:space="preserve"> муниципального округа, уполномоченный в сфере финансов (далее – финансовый орган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онтрольно-счетный орган </w:t>
      </w:r>
      <w:r>
        <w:rPr>
          <w:sz w:val="28"/>
          <w:szCs w:val="28"/>
        </w:rPr>
        <w:t xml:space="preserve">Сузунского муниципальн</w:t>
      </w:r>
      <w:r>
        <w:rPr>
          <w:sz w:val="28"/>
          <w:szCs w:val="28"/>
        </w:rPr>
        <w:t xml:space="preserve">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 главные распорядители (р</w:t>
      </w:r>
      <w:r>
        <w:rPr>
          <w:sz w:val="28"/>
          <w:szCs w:val="28"/>
        </w:rPr>
        <w:t xml:space="preserve">аспорядители)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 главные администраторы (а</w:t>
      </w:r>
      <w:r>
        <w:rPr>
          <w:sz w:val="28"/>
          <w:szCs w:val="28"/>
        </w:rPr>
        <w:t xml:space="preserve">дминистраторы) доходов</w:t>
      </w:r>
      <w:r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 главные администраторы (администраторы) источников фи</w:t>
      </w:r>
      <w:r>
        <w:rPr>
          <w:sz w:val="28"/>
          <w:szCs w:val="28"/>
        </w:rPr>
        <w:t xml:space="preserve">нансирования дефицита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 получатели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 Бюджетные полномочия участников бюджетного процесса </w:t>
      </w:r>
      <w:r>
        <w:rPr>
          <w:sz w:val="28"/>
          <w:szCs w:val="28"/>
        </w:rPr>
        <w:t xml:space="preserve">Сузунского муниципального округа </w:t>
      </w:r>
      <w:r>
        <w:rPr>
          <w:sz w:val="28"/>
          <w:szCs w:val="28"/>
        </w:rPr>
        <w:t xml:space="preserve">устанавливаются</w:t>
      </w:r>
      <w:r>
        <w:rPr>
          <w:sz w:val="28"/>
          <w:szCs w:val="28"/>
        </w:rPr>
        <w:t xml:space="preserve"> Бюджетным кодексом Российской Федерации, </w:t>
      </w:r>
      <w:hyperlink r:id="rId15" w:tooltip="consultantplus://offline/ref=269FA3BA7ED5518A3AEFE8751919B4310E6CF85A599C2A085308FAAEC486BBDFr9uAF" w:history="1">
        <w:r>
          <w:rPr>
            <w:sz w:val="28"/>
            <w:szCs w:val="28"/>
          </w:rPr>
          <w:t xml:space="preserve">Уставом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 муниципального округа Новосибирской области</w:t>
      </w:r>
      <w:r>
        <w:rPr>
          <w:sz w:val="28"/>
          <w:szCs w:val="28"/>
        </w:rPr>
        <w:t xml:space="preserve"> (далее - Устав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), настоящим Положением и иными нормативными правовыми актами, регулирующими бюджетные правоотношения.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Статья 4. Бюджет</w:t>
      </w:r>
      <w:r>
        <w:rPr>
          <w:b/>
          <w:bCs/>
          <w:sz w:val="28"/>
          <w:szCs w:val="28"/>
        </w:rPr>
        <w:t xml:space="preserve">ные полномочия Главы Сузунского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</w:t>
      </w:r>
      <w:r>
        <w:rPr>
          <w:b/>
          <w:sz w:val="28"/>
          <w:szCs w:val="28"/>
        </w:rPr>
        <w:t xml:space="preserve">ого округа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</w:rPr>
      </w:pPr>
      <w:r>
        <w:rPr>
          <w:sz w:val="28"/>
          <w:szCs w:val="28"/>
        </w:rPr>
        <w:t xml:space="preserve">К бюджетным полномочиям Главы </w:t>
      </w:r>
      <w:r>
        <w:rPr>
          <w:sz w:val="28"/>
          <w:szCs w:val="28"/>
        </w:rPr>
        <w:t xml:space="preserve">Сузунского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относятся:</w:t>
      </w:r>
      <w:r>
        <w:rPr>
          <w:color w:val="000000"/>
        </w:rPr>
        <w:t xml:space="preserve"> </w:t>
      </w:r>
      <w:r>
        <w:rPr>
          <w:color w:val="000000"/>
        </w:rPr>
      </w:r>
      <w:r>
        <w:rPr>
          <w:color w:val="000000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 xml:space="preserve">н</w:t>
      </w:r>
      <w:r>
        <w:rPr>
          <w:color w:val="000000"/>
          <w:sz w:val="28"/>
          <w:szCs w:val="28"/>
        </w:rPr>
        <w:t xml:space="preserve">азначение представителя Главы </w:t>
      </w:r>
      <w:r>
        <w:rPr>
          <w:sz w:val="28"/>
          <w:szCs w:val="28"/>
        </w:rPr>
        <w:t xml:space="preserve">Сузунского муниципаль</w:t>
      </w:r>
      <w:r>
        <w:rPr>
          <w:sz w:val="28"/>
          <w:szCs w:val="28"/>
        </w:rPr>
        <w:t xml:space="preserve">ного округа </w:t>
      </w:r>
      <w:r>
        <w:rPr>
          <w:color w:val="000000"/>
          <w:sz w:val="28"/>
          <w:szCs w:val="28"/>
        </w:rPr>
        <w:t xml:space="preserve">при рассмотрении в Совете депутатов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 проектов решений о бюджете округа, об исполнении бюджета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округа, о внесении изменений в решения о бюджете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>
        <w:rPr>
          <w:color w:val="000000"/>
          <w:sz w:val="28"/>
          <w:szCs w:val="28"/>
        </w:rPr>
        <w:t xml:space="preserve">н</w:t>
      </w:r>
      <w:r>
        <w:rPr>
          <w:color w:val="000000"/>
          <w:sz w:val="28"/>
          <w:szCs w:val="28"/>
        </w:rPr>
        <w:t xml:space="preserve">азначение представителей Главы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</w:t>
      </w:r>
      <w:r>
        <w:rPr>
          <w:color w:val="000000"/>
          <w:sz w:val="28"/>
          <w:szCs w:val="28"/>
        </w:rPr>
        <w:t xml:space="preserve"> в согласительную комиссию для рассмотрения разногласий и организация рассмотрения разногласий между Советом депутатов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 и администрацией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 по проекту бюджета.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несение в Совет депутатов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 предложений по установлению, изменению, отмене местных налогов и сборов, введению и отмене налоговых льгот по местным налогам.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одписание и обнародование решений о бюджете округа, других нормативных правовых актов, принятых Советом депутатов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муниципального округа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бюджетных правоотношений.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>
        <w:rPr>
          <w:color w:val="000000"/>
          <w:sz w:val="28"/>
          <w:szCs w:val="28"/>
        </w:rPr>
        <w:t xml:space="preserve">о</w:t>
      </w:r>
      <w:r>
        <w:rPr>
          <w:color w:val="000000"/>
          <w:sz w:val="28"/>
          <w:szCs w:val="28"/>
        </w:rPr>
        <w:t xml:space="preserve">существление иных полномочий в соответствии с бюджетным законодательством.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5</w:t>
      </w:r>
      <w:r>
        <w:rPr>
          <w:b/>
          <w:sz w:val="28"/>
          <w:szCs w:val="28"/>
        </w:rPr>
        <w:t xml:space="preserve">. Бюджетные полномочия Совета депутатов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округа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 бюджетным полномочиям Совета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</w:t>
      </w:r>
      <w:r>
        <w:rPr>
          <w:sz w:val="28"/>
          <w:szCs w:val="28"/>
        </w:rPr>
        <w:t xml:space="preserve">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относятся: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установление порядка</w:t>
      </w:r>
      <w:r>
        <w:rPr>
          <w:sz w:val="28"/>
          <w:szCs w:val="28"/>
        </w:rPr>
        <w:t xml:space="preserve"> рассмотрения проекта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утверждения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осуществления контроля за его исполнением;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рассмотрение и утверждение </w:t>
      </w:r>
      <w:r>
        <w:rPr>
          <w:sz w:val="28"/>
          <w:szCs w:val="28"/>
          <w:highlight w:val="white"/>
        </w:rPr>
        <w:t xml:space="preserve">проекта</w:t>
      </w:r>
      <w:r>
        <w:rPr>
          <w:sz w:val="28"/>
          <w:szCs w:val="28"/>
          <w:highlight w:val="white"/>
        </w:rPr>
        <w:t xml:space="preserve"> решения о б</w:t>
      </w:r>
      <w:r>
        <w:rPr>
          <w:sz w:val="28"/>
          <w:szCs w:val="28"/>
        </w:rPr>
        <w:t xml:space="preserve">юджете округа, </w:t>
      </w:r>
      <w:r>
        <w:rPr>
          <w:color w:val="000000"/>
          <w:sz w:val="28"/>
          <w:szCs w:val="28"/>
        </w:rPr>
        <w:t xml:space="preserve">о внесении изменений в решение о бюджете округа</w:t>
      </w:r>
      <w:r>
        <w:rPr>
          <w:sz w:val="28"/>
          <w:szCs w:val="28"/>
        </w:rPr>
        <w:t xml:space="preserve"> и принятие решений о бюджете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проведение публичны</w:t>
      </w:r>
      <w:r>
        <w:rPr>
          <w:sz w:val="28"/>
          <w:szCs w:val="28"/>
        </w:rPr>
        <w:t xml:space="preserve">х слушаний по проекту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и годовому</w:t>
      </w:r>
      <w:r>
        <w:rPr>
          <w:sz w:val="28"/>
          <w:szCs w:val="28"/>
        </w:rPr>
        <w:t xml:space="preserve"> отчету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рассмотрение годового отчета об исполнении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, принятие решения о его утверждении;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 осуществление контроля в ходе рассмотрения отдельных вопросов исполнения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установление налоговых ставок и налоговых льгот по местным налогам, порядка и сроков уплаты местных налогов в соответствии с законодательством Российской Федерации о налогах и сборах;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7)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с</w:t>
      </w:r>
      <w:r>
        <w:rPr>
          <w:color w:val="000000"/>
          <w:sz w:val="28"/>
          <w:szCs w:val="28"/>
        </w:rPr>
        <w:t xml:space="preserve">оздание муниципального дорожного фонда, установление порядка формирования и использования бюджетных ассигнований муниципального дорожного фонда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8) ф</w:t>
      </w:r>
      <w:r>
        <w:rPr>
          <w:sz w:val="28"/>
          <w:szCs w:val="28"/>
        </w:rPr>
        <w:t xml:space="preserve">ормирование и определение правового статуса орган</w:t>
      </w:r>
      <w:r>
        <w:rPr>
          <w:sz w:val="28"/>
          <w:szCs w:val="28"/>
        </w:rPr>
        <w:t xml:space="preserve">а внешнего финансового контроля;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9) о</w:t>
      </w:r>
      <w:r>
        <w:rPr>
          <w:sz w:val="28"/>
          <w:szCs w:val="28"/>
        </w:rPr>
        <w:t xml:space="preserve">пределение порядка привлечения заемных средств Карасукского муниципального округа, в том числе путем вып</w:t>
      </w:r>
      <w:r>
        <w:rPr>
          <w:sz w:val="28"/>
          <w:szCs w:val="28"/>
        </w:rPr>
        <w:t xml:space="preserve">уска муниципальных ценных бумаг;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) </w:t>
      </w:r>
      <w:r>
        <w:rPr>
          <w:sz w:val="28"/>
          <w:szCs w:val="28"/>
        </w:rPr>
        <w:t xml:space="preserve">осуществление иных полномочий в соответствии с законодательством Российской Федерации, законодательством Новосибирской области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нормативными правовыми актами Совета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</w:rPr>
        <w:t xml:space="preserve">муниципал</w:t>
      </w:r>
      <w:r>
        <w:rPr>
          <w:sz w:val="28"/>
        </w:rPr>
        <w:t xml:space="preserve">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6</w:t>
      </w:r>
      <w:r>
        <w:rPr>
          <w:b/>
          <w:sz w:val="28"/>
          <w:szCs w:val="28"/>
        </w:rPr>
        <w:t xml:space="preserve">. Бюджетные полномочия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муниципальн</w:t>
      </w:r>
      <w:r>
        <w:rPr>
          <w:b/>
          <w:sz w:val="28"/>
        </w:rPr>
        <w:t xml:space="preserve">ого округа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 бюджетным полномочиям</w:t>
      </w:r>
      <w:r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Сузунского </w:t>
      </w:r>
      <w:r>
        <w:rPr>
          <w:sz w:val="28"/>
        </w:rPr>
        <w:t xml:space="preserve">муниципальн</w:t>
      </w:r>
      <w:r>
        <w:rPr>
          <w:sz w:val="28"/>
        </w:rPr>
        <w:t xml:space="preserve">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относятся: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рассмотрение и утверждение основных направлений бюджетной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налоговой</w:t>
      </w:r>
      <w:r>
        <w:rPr>
          <w:sz w:val="28"/>
          <w:szCs w:val="28"/>
        </w:rPr>
        <w:t xml:space="preserve"> и долговой</w:t>
      </w:r>
      <w:r>
        <w:rPr>
          <w:sz w:val="28"/>
          <w:szCs w:val="28"/>
        </w:rPr>
        <w:t xml:space="preserve"> политики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</w:t>
      </w:r>
      <w:r>
        <w:rPr>
          <w:sz w:val="28"/>
        </w:rPr>
        <w:t xml:space="preserve">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2) установление порядка и сроков разработки прогноза </w:t>
      </w:r>
      <w:r>
        <w:rPr>
          <w:sz w:val="28"/>
        </w:rPr>
        <w:t xml:space="preserve">социально- экономического развития Сузунского муниципальн</w:t>
      </w:r>
      <w:r>
        <w:rPr>
          <w:sz w:val="28"/>
        </w:rPr>
        <w:t xml:space="preserve">ого округа</w:t>
      </w:r>
      <w:r>
        <w:rPr>
          <w:sz w:val="28"/>
        </w:rPr>
        <w:t xml:space="preserve">, основных характеристик прогноза бюджета округа</w:t>
      </w:r>
      <w:r>
        <w:rPr>
          <w:sz w:val="28"/>
        </w:rPr>
        <w:t xml:space="preserve"> на очередной финансовый год и плановый период, проекта бюджета округа, а также порядка подготовки документов и материалов, представляемых в Совет депутатов Сузунского муниципальн</w:t>
      </w:r>
      <w:r>
        <w:rPr>
          <w:sz w:val="28"/>
        </w:rPr>
        <w:t xml:space="preserve">ого округа</w:t>
      </w:r>
      <w:r>
        <w:rPr>
          <w:sz w:val="28"/>
        </w:rPr>
        <w:t xml:space="preserve"> одновременно с проектом бюджета округа;</w:t>
      </w: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рассмотрение и одобрение </w:t>
      </w:r>
      <w:r>
        <w:rPr>
          <w:sz w:val="28"/>
          <w:szCs w:val="28"/>
        </w:rPr>
        <w:t xml:space="preserve">прогноза </w:t>
      </w:r>
      <w:r>
        <w:rPr>
          <w:sz w:val="28"/>
        </w:rPr>
        <w:t xml:space="preserve">социально-экономического </w:t>
      </w:r>
      <w:r>
        <w:rPr>
          <w:sz w:val="28"/>
        </w:rPr>
        <w:t xml:space="preserve">развития Сузунского муниципального округа</w:t>
      </w:r>
      <w:r>
        <w:rPr>
          <w:sz w:val="28"/>
          <w:szCs w:val="28"/>
        </w:rPr>
        <w:t xml:space="preserve">, прогноза основных характеристик бюджета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очередной финансовый год и плановый период;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составление</w:t>
      </w:r>
      <w:r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прогноза основ</w:t>
      </w:r>
      <w:r>
        <w:rPr>
          <w:sz w:val="28"/>
          <w:szCs w:val="28"/>
        </w:rPr>
        <w:t xml:space="preserve">ных характеристик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на очередной финансовый год и плановый период;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внесение на рассмотрение Совета депутатов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о бюджете</w:t>
      </w:r>
      <w:r>
        <w:rPr>
          <w:sz w:val="28"/>
          <w:szCs w:val="28"/>
        </w:rPr>
        <w:t xml:space="preserve"> округа,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о внесени</w:t>
      </w:r>
      <w:r>
        <w:rPr>
          <w:sz w:val="28"/>
          <w:szCs w:val="28"/>
        </w:rPr>
        <w:t xml:space="preserve">и изменений в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о</w:t>
      </w:r>
      <w:r>
        <w:rPr>
          <w:sz w:val="28"/>
          <w:szCs w:val="28"/>
        </w:rPr>
        <w:t xml:space="preserve">беспечение исполнения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осуществление ко</w:t>
      </w:r>
      <w:r>
        <w:rPr>
          <w:sz w:val="28"/>
          <w:szCs w:val="28"/>
        </w:rPr>
        <w:t xml:space="preserve">нтроля за исполнением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обеспечение составления бюджетной отчетности;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принятие в соответствии с законодательством Российской Федерации, законодательством 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решений Совета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, нормативных правовых актов, устанавливающих расходные обязательства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) установление порядка ведения реестра расходных обязательств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установление порядка использования бюджетных ассигнований резервного фонда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заключение договоров о предоставлении муниципальных гарантий </w:t>
      </w:r>
      <w:r>
        <w:rPr>
          <w:sz w:val="28"/>
          <w:szCs w:val="28"/>
        </w:rPr>
        <w:t xml:space="preserve">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предоставление муниципальных гарантий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принятие нормативных правовых актов о списании с муниципального долга долговых обязательств, выраженных в валюте Российской Федерации, в соответствии с бюджетным законодательством;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утверждение порядков финансирования мероприятий, предусмотренных муниципальными</w:t>
      </w:r>
      <w:r>
        <w:rPr>
          <w:sz w:val="28"/>
          <w:szCs w:val="28"/>
        </w:rPr>
        <w:t xml:space="preserve"> программами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установление порядка формирования муниципального задания на оказание муниципальных услуг (выполнение раб</w:t>
      </w:r>
      <w:r>
        <w:rPr>
          <w:sz w:val="28"/>
          <w:szCs w:val="28"/>
        </w:rPr>
        <w:t xml:space="preserve">от) муниципальными учреждениями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и финансового обеспечения выполнения этого муниципального задания;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установление порядка предоставления субсидий муниципальным бюджетным и муниципальным </w:t>
      </w:r>
      <w:r>
        <w:rPr>
          <w:sz w:val="28"/>
          <w:szCs w:val="28"/>
        </w:rPr>
        <w:t xml:space="preserve">автономным учреждениям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на финансовое обеспечение выполнения ими муниципального задания;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установление порядка определения объема и условий предоставления субсидий муниципальным бюджетным и муниципальным автономным учреждениям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на иные цели;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) установление порядка принятия решени</w:t>
      </w:r>
      <w:r>
        <w:rPr>
          <w:sz w:val="28"/>
          <w:szCs w:val="28"/>
        </w:rPr>
        <w:t xml:space="preserve">й о предоставлении из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субсидий муниципальным бюджетным и муниципальным </w:t>
      </w:r>
      <w:r>
        <w:rPr>
          <w:sz w:val="28"/>
          <w:szCs w:val="28"/>
        </w:rPr>
        <w:t xml:space="preserve">автономным учреждениям, муни</w:t>
      </w:r>
      <w:r>
        <w:rPr>
          <w:sz w:val="28"/>
          <w:szCs w:val="28"/>
        </w:rPr>
        <w:t xml:space="preserve">ципальным унитарным предприятиям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на осуществление указанными учреждениями и предприятиями капитальных вложений в объекты капитального строительства муницип</w:t>
      </w:r>
      <w:r>
        <w:rPr>
          <w:sz w:val="28"/>
          <w:szCs w:val="28"/>
        </w:rPr>
        <w:t xml:space="preserve">альной собственности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или приобретение объектов недвижимого имущества в муниципальную собственность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и предоставления указанных субсидий;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) принятие решений о предоставлении прав</w:t>
      </w:r>
      <w:r>
        <w:rPr>
          <w:sz w:val="28"/>
          <w:szCs w:val="28"/>
        </w:rPr>
        <w:t xml:space="preserve">а получателям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заключать соглашения с муниципальными бюджетными и муниципальными автономными учреждениями, муниципальными унитарными предприятиями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о предоставлении субсидий на осуществление указанными учреждениями и предприятиями капитальных вложений в объекты капитального строительс</w:t>
      </w:r>
      <w:r>
        <w:rPr>
          <w:sz w:val="28"/>
          <w:szCs w:val="28"/>
        </w:rPr>
        <w:t xml:space="preserve">тва муниципальной собственности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или приобретение объектов недвижимого имуществ</w:t>
      </w:r>
      <w:r>
        <w:rPr>
          <w:sz w:val="28"/>
          <w:szCs w:val="28"/>
        </w:rPr>
        <w:t xml:space="preserve">а в муниципальную собственность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на срок реализации соответствующих решений, превышающий срок действия утвержденн</w:t>
      </w:r>
      <w:r>
        <w:rPr>
          <w:sz w:val="28"/>
          <w:szCs w:val="28"/>
        </w:rPr>
        <w:t xml:space="preserve">ых получателю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лимитов бюджетных обязательств на предоставление указанных субсидий, а также установление порядка принятия таких решений;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установление порядка определения объема и предоставления субсидий некоммерческим организациям, не являющимся муниципальными учреждениями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установление порядка финансового обеспечения выполнения муниципальных заданий на оказание муниципальных услуг (выполнение работ) муниципальными учреждениями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за счет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представление в</w:t>
      </w:r>
      <w:r>
        <w:rPr>
          <w:sz w:val="28"/>
          <w:szCs w:val="28"/>
        </w:rPr>
        <w:t xml:space="preserve"> Совет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отчета и иной бюджетной отч</w:t>
      </w:r>
      <w:r>
        <w:rPr>
          <w:sz w:val="28"/>
          <w:szCs w:val="28"/>
        </w:rPr>
        <w:t xml:space="preserve">етности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утверждение</w:t>
      </w:r>
      <w:r>
        <w:rPr>
          <w:sz w:val="28"/>
          <w:szCs w:val="28"/>
        </w:rPr>
        <w:t xml:space="preserve"> отчета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за первый квартал, полугодие, девять месяцев текущего финансового года;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установление порядка принятия решения о подготовке и реализации бюджетных инвестиций в объекты муниципальной собственности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установление порядка осуществления бюджетных инвестиций в форме капитальных вложений в объекты муниципальной собственности </w:t>
      </w:r>
      <w:r>
        <w:rPr>
          <w:sz w:val="28"/>
          <w:szCs w:val="28"/>
        </w:rPr>
        <w:t xml:space="preserve">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и принятия решений о подготовке и реализации бюджетных инвестиций в указанные объекты;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принятие решений по использованию бюджетных ассигнований резервного фонда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обеспечение опубликования ежеквартальных сведе</w:t>
      </w:r>
      <w:r>
        <w:rPr>
          <w:sz w:val="28"/>
          <w:szCs w:val="28"/>
        </w:rPr>
        <w:t xml:space="preserve">ний о ходе исполнения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29</w:t>
      </w:r>
      <w:r>
        <w:rPr>
          <w:sz w:val="28"/>
          <w:szCs w:val="28"/>
        </w:rPr>
        <w:t xml:space="preserve">) принятие решений о списании сумм задолженности по бюджетным кредитам;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) установление порядка проведения реструктуризации обязательств (задолженности) по бюджетному кредиту;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принятие решений</w:t>
      </w:r>
      <w:r>
        <w:rPr>
          <w:sz w:val="28"/>
          <w:szCs w:val="28"/>
        </w:rPr>
        <w:t xml:space="preserve"> о заключении от имени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</w:t>
      </w:r>
      <w:r>
        <w:rPr>
          <w:sz w:val="28"/>
          <w:szCs w:val="28"/>
        </w:rPr>
        <w:t xml:space="preserve">ипальных контрактов, предметами которых являются выполнение работ, оказание услуг, деятельность производственного цикла выполнения, оказание которых превышает срок действия утвержденных лимитов бюджетных обязательств, в пределах средств, установленных на с</w:t>
      </w:r>
      <w:r>
        <w:rPr>
          <w:sz w:val="28"/>
          <w:szCs w:val="28"/>
        </w:rPr>
        <w:t xml:space="preserve">оответствующие цели, решениями а</w:t>
      </w:r>
      <w:r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о подготовке и реализации бюджетных инвестиций в объекты муниципальной собственности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, на срок реализации указанных решений;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 </w:t>
      </w:r>
      <w:r>
        <w:rPr>
          <w:sz w:val="28"/>
          <w:szCs w:val="28"/>
        </w:rPr>
        <w:t xml:space="preserve">установление случаев заключения от имени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муниципальных контрактов, предусмотренных абзацем третьи</w:t>
      </w:r>
      <w:r>
        <w:rPr>
          <w:sz w:val="28"/>
          <w:szCs w:val="28"/>
        </w:rPr>
        <w:t xml:space="preserve">м части 3 статьи 72 Бюджетного кодекса Р</w:t>
      </w:r>
      <w:r>
        <w:rPr>
          <w:sz w:val="28"/>
          <w:szCs w:val="28"/>
        </w:rPr>
        <w:t xml:space="preserve">оссийской Федерации, а также пределов средств и сроков, на которые заключаются указанные контракты;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принятие решений о заключении от имени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</w:t>
      </w:r>
      <w:r>
        <w:rPr>
          <w:sz w:val="28"/>
          <w:szCs w:val="28"/>
        </w:rPr>
        <w:t xml:space="preserve">ого округа</w:t>
      </w:r>
      <w:r>
        <w:rPr>
          <w:sz w:val="28"/>
          <w:szCs w:val="28"/>
        </w:rPr>
        <w:t xml:space="preserve"> муниципальных контрактов, предусмотренных абзацем третьим части 3 статьи 72</w:t>
      </w:r>
      <w:r>
        <w:rPr>
          <w:sz w:val="28"/>
          <w:szCs w:val="28"/>
        </w:rPr>
        <w:t xml:space="preserve"> Бюджетного кодекса Р</w:t>
      </w:r>
      <w:r>
        <w:rPr>
          <w:sz w:val="28"/>
          <w:szCs w:val="28"/>
        </w:rPr>
        <w:t xml:space="preserve">оссийской Федерации, а также определение порядка принятия указанных решений;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принятие решений о заключении муниципальных контрактов от имени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предметом которых является поставка то</w:t>
      </w:r>
      <w:r>
        <w:rPr>
          <w:sz w:val="28"/>
          <w:szCs w:val="28"/>
        </w:rPr>
        <w:t xml:space="preserve">варов на срок, превышающий срок действия утвержденных лимитов бюджетных обязательств, предусматривающих встречные обязательства, не связанные с предметом их исполнения, в пределах средств, предусмотренных на соответствующие цели муниципальными программами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, а также определение порядка принятия указанных решений;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определение</w:t>
      </w:r>
      <w:r>
        <w:rPr>
          <w:sz w:val="28"/>
          <w:szCs w:val="28"/>
        </w:rPr>
        <w:t xml:space="preserve"> порядка принятия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</w:t>
      </w:r>
      <w:r>
        <w:rPr>
          <w:sz w:val="28"/>
          <w:szCs w:val="28"/>
        </w:rPr>
        <w:t xml:space="preserve">, находящиеся в собственности указанных юридических лиц,</w:t>
      </w:r>
      <w:r>
        <w:rPr>
          <w:sz w:val="28"/>
          <w:szCs w:val="28"/>
        </w:rPr>
        <w:t xml:space="preserve"> и (или) на приобретение</w:t>
      </w:r>
      <w:r>
        <w:rPr>
          <w:sz w:val="28"/>
          <w:szCs w:val="28"/>
        </w:rPr>
        <w:t xml:space="preserve"> ими </w:t>
      </w:r>
      <w:r>
        <w:rPr>
          <w:sz w:val="28"/>
          <w:szCs w:val="28"/>
        </w:rPr>
        <w:t xml:space="preserve"> объектов недвижимого имущества</w:t>
      </w:r>
      <w:r>
        <w:rPr>
          <w:sz w:val="28"/>
          <w:szCs w:val="28"/>
        </w:rPr>
        <w:t xml:space="preserve">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собственности таких дочерних обществ, и (или) на приобретение такими дочерними обществами объектов недвижимого имущества </w:t>
      </w:r>
      <w:r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установление требований к договорам, заключенным в связи с предоставлением бюджетных инвестиций юридическим лицам, не являющимся муниципальными учреждениями и муниципальными унитарными предприят</w:t>
      </w:r>
      <w:r>
        <w:rPr>
          <w:sz w:val="28"/>
          <w:szCs w:val="28"/>
        </w:rPr>
        <w:t xml:space="preserve">иями, за счет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37</w:t>
      </w:r>
      <w:r>
        <w:rPr>
          <w:sz w:val="28"/>
          <w:szCs w:val="28"/>
        </w:rPr>
        <w:t xml:space="preserve">) установление порядка формирования и ведения реест</w:t>
      </w:r>
      <w:r>
        <w:rPr>
          <w:sz w:val="28"/>
          <w:szCs w:val="28"/>
        </w:rPr>
        <w:t xml:space="preserve">ра источников доходов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38</w:t>
      </w:r>
      <w:r>
        <w:rPr>
          <w:sz w:val="28"/>
          <w:szCs w:val="28"/>
        </w:rPr>
        <w:t xml:space="preserve">) установление порядка формирования перечня налоговых расходов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39</w:t>
      </w:r>
      <w:r>
        <w:rPr>
          <w:sz w:val="28"/>
          <w:szCs w:val="28"/>
        </w:rPr>
        <w:t xml:space="preserve">) установление порядка осуществления оценки налоговых расходов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) установление </w:t>
      </w:r>
      <w:r>
        <w:rPr>
          <w:sz w:val="28"/>
          <w:szCs w:val="28"/>
        </w:rPr>
        <w:t xml:space="preserve">порядка возврата в бюджет округа</w:t>
      </w:r>
      <w:r>
        <w:rPr>
          <w:sz w:val="28"/>
          <w:szCs w:val="28"/>
        </w:rPr>
        <w:t xml:space="preserve"> не использованных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текущем финансовом году остатков субсидий муниципальными бюджетными и муниципальными автономными учреждениями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на финансовое обеспечение выполнения ими муниципального задания в объеме, соответствующем не достигнутым указанными учреждениями показателей муниципального задания;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управление муниципальным долгом в соответствии с уставом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утверждение перечня главных администраторов доходов бюджета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, порядка и сроков внесения изменений в перечень главных администраторов доходов бюджета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утверждение перечня главных администраторов источников финансирования деф</w:t>
      </w:r>
      <w:r>
        <w:rPr>
          <w:sz w:val="28"/>
          <w:szCs w:val="28"/>
        </w:rPr>
        <w:t xml:space="preserve">ицита бюджета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осуществление иных полномочий в соответствии с законодательством Российской Федерации, законодательством Новосибирской области, правовыми а</w:t>
      </w:r>
      <w:r>
        <w:rPr>
          <w:sz w:val="28"/>
          <w:szCs w:val="28"/>
        </w:rPr>
        <w:t xml:space="preserve">ктами Сузунского </w:t>
      </w:r>
      <w:r>
        <w:rPr>
          <w:sz w:val="28"/>
          <w:szCs w:val="28"/>
        </w:rPr>
        <w:t xml:space="preserve">муниципальн</w:t>
      </w:r>
      <w:r>
        <w:rPr>
          <w:sz w:val="28"/>
          <w:szCs w:val="28"/>
        </w:rPr>
        <w:t xml:space="preserve">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7</w:t>
      </w:r>
      <w:r>
        <w:rPr>
          <w:b/>
          <w:sz w:val="28"/>
          <w:szCs w:val="28"/>
        </w:rPr>
        <w:t xml:space="preserve">. Бюджетные полномочия финансового органа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 Бюджетные полномочия финансового органа исполняются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2. </w:t>
      </w:r>
      <w:r>
        <w:rPr>
          <w:sz w:val="28"/>
          <w:szCs w:val="28"/>
        </w:rPr>
        <w:t xml:space="preserve">К бюджетным полномочиям финансового органа относятся: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разработка </w:t>
      </w:r>
      <w:r>
        <w:rPr>
          <w:sz w:val="28"/>
          <w:szCs w:val="28"/>
        </w:rPr>
        <w:t xml:space="preserve">основных направлений бюджетной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налоговой</w:t>
      </w:r>
      <w:r>
        <w:rPr>
          <w:sz w:val="28"/>
          <w:szCs w:val="28"/>
        </w:rPr>
        <w:t xml:space="preserve"> и долговой</w:t>
      </w:r>
      <w:r>
        <w:rPr>
          <w:sz w:val="28"/>
          <w:szCs w:val="28"/>
        </w:rPr>
        <w:t xml:space="preserve"> политики</w:t>
      </w:r>
      <w:r>
        <w:rPr>
          <w:sz w:val="28"/>
          <w:szCs w:val="28"/>
        </w:rPr>
        <w:t xml:space="preserve"> 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составление проекта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разработка </w:t>
      </w:r>
      <w:r>
        <w:rPr>
          <w:sz w:val="28"/>
          <w:szCs w:val="28"/>
        </w:rPr>
        <w:t xml:space="preserve">прогноза основных характеристик 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на очередной финансовый год и плановый период;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установление порядка составления и ведения свод</w:t>
      </w:r>
      <w:r>
        <w:rPr>
          <w:sz w:val="28"/>
          <w:szCs w:val="28"/>
        </w:rPr>
        <w:t xml:space="preserve">ной бюджетной росписи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бюджетных росписей главных распорядителей (распорядителей) бюджетных средств, главных администраторов источников фи</w:t>
      </w:r>
      <w:r>
        <w:rPr>
          <w:sz w:val="28"/>
          <w:szCs w:val="28"/>
        </w:rPr>
        <w:t xml:space="preserve">нансирования дефицита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а также утверждение (изменения), доведения (отзыва) лимитов бюджетных обязательств при о</w:t>
      </w:r>
      <w:r>
        <w:rPr>
          <w:sz w:val="28"/>
          <w:szCs w:val="28"/>
        </w:rPr>
        <w:t xml:space="preserve">рганизации исполнения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установление порядка составления и </w:t>
      </w:r>
      <w:r>
        <w:rPr>
          <w:sz w:val="28"/>
          <w:szCs w:val="28"/>
        </w:rPr>
        <w:t xml:space="preserve">ведения кассового плана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установление, детализация и определение порядка применения бюджетной классификации Российской Федерации в</w:t>
      </w:r>
      <w:r>
        <w:rPr>
          <w:sz w:val="28"/>
          <w:szCs w:val="28"/>
        </w:rPr>
        <w:t xml:space="preserve"> части, относящейся к </w:t>
      </w:r>
      <w:r>
        <w:rPr>
          <w:sz w:val="28"/>
          <w:szCs w:val="28"/>
        </w:rPr>
        <w:t xml:space="preserve">бюджету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управление средс</w:t>
      </w:r>
      <w:r>
        <w:rPr>
          <w:sz w:val="28"/>
          <w:szCs w:val="28"/>
        </w:rPr>
        <w:t xml:space="preserve">твами на едином счете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установление порядка открытия и ведение лицевых счетов главных распорядителей, распорядителей </w:t>
      </w:r>
      <w:r>
        <w:rPr>
          <w:sz w:val="28"/>
          <w:szCs w:val="28"/>
        </w:rPr>
        <w:t xml:space="preserve">и получателей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лицевых счетов бю</w:t>
      </w:r>
      <w:r>
        <w:rPr>
          <w:sz w:val="28"/>
          <w:szCs w:val="28"/>
        </w:rPr>
        <w:t xml:space="preserve">джетных и автономных учреждений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, открываемых в финансовом органе;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ведение</w:t>
      </w:r>
      <w:r>
        <w:rPr>
          <w:sz w:val="28"/>
          <w:szCs w:val="28"/>
        </w:rPr>
        <w:t xml:space="preserve"> реестра расходных обязательств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порядке, установленном а</w:t>
      </w:r>
      <w:r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Сузунского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) представление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в отношениях с </w:t>
      </w:r>
      <w:r>
        <w:rPr>
          <w:sz w:val="28"/>
          <w:szCs w:val="28"/>
        </w:rPr>
        <w:t xml:space="preserve">федеральными и областными органами государственной власти по вопросам совершенствования бюджетного законодательства и межбюджетных отношений;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) требование от главных</w:t>
      </w:r>
      <w:r>
        <w:rPr>
          <w:sz w:val="28"/>
          <w:szCs w:val="28"/>
        </w:rPr>
        <w:t xml:space="preserve"> распорядителей </w:t>
      </w:r>
      <w:r>
        <w:rPr>
          <w:sz w:val="28"/>
          <w:szCs w:val="28"/>
        </w:rPr>
        <w:t xml:space="preserve">и получателей бюджетных средств представления отчетов об </w:t>
      </w:r>
      <w:r>
        <w:rPr>
          <w:sz w:val="28"/>
          <w:szCs w:val="28"/>
        </w:rPr>
        <w:t xml:space="preserve">использовании средств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и иных сведений, связанных с получением, перечислением, зачислением и и</w:t>
      </w:r>
      <w:r>
        <w:rPr>
          <w:sz w:val="28"/>
          <w:szCs w:val="28"/>
        </w:rPr>
        <w:t xml:space="preserve">спользованием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) обеспечение предоставления бюджетных кредитов в пределах бюджетных ассигнований, у</w:t>
      </w:r>
      <w:r>
        <w:rPr>
          <w:sz w:val="28"/>
          <w:szCs w:val="28"/>
        </w:rPr>
        <w:t xml:space="preserve">твержденных решением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ведение реестра предоставленных бюджетных кредитов по получателям бюджетных кредитов;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) разработка программы муниципальных заимствований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14</w:t>
      </w:r>
      <w:r>
        <w:rPr>
          <w:sz w:val="28"/>
          <w:szCs w:val="28"/>
        </w:rPr>
        <w:t xml:space="preserve">) разработка программы муниципальных гарантий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15</w:t>
      </w:r>
      <w:r>
        <w:rPr>
          <w:sz w:val="28"/>
          <w:szCs w:val="28"/>
        </w:rPr>
        <w:t xml:space="preserve">) осуществление финансового контроля в отношении муниципальных учреждений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) осуществление финан</w:t>
      </w:r>
      <w:r>
        <w:rPr>
          <w:sz w:val="28"/>
          <w:szCs w:val="28"/>
        </w:rPr>
        <w:t xml:space="preserve">сового контроля за исполнением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 осуществление внутреннего муниципального финансового контроля за не превышением сумм расходов над лимитами бюджетных обязательств и (или) бюджетными ассигнованиями;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</w:t>
      </w:r>
      <w:r>
        <w:rPr>
          <w:sz w:val="28"/>
          <w:szCs w:val="28"/>
        </w:rPr>
        <w:t xml:space="preserve">) осуществление внутреннего муниципального финансового контроля за соответствием содержания проводимой операции коду бюджетной классификации Российской Федерации, указанному в платежном документе, представленном в казначейств</w:t>
      </w:r>
      <w:r>
        <w:rPr>
          <w:sz w:val="28"/>
          <w:szCs w:val="28"/>
        </w:rPr>
        <w:t xml:space="preserve">о получателем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) осуществление внутреннего муниципального финансового контроля за наличием документов, подтверждающих возникновение денежного обязательства, подлежащего</w:t>
      </w:r>
      <w:r>
        <w:rPr>
          <w:sz w:val="28"/>
          <w:szCs w:val="28"/>
        </w:rPr>
        <w:t xml:space="preserve"> оплате за счет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) 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содержащемся в </w:t>
      </w:r>
      <w:r>
        <w:rPr>
          <w:color w:val="000000" w:themeColor="text1"/>
          <w:sz w:val="28"/>
          <w:szCs w:val="28"/>
        </w:rPr>
        <w:t xml:space="preserve">предусмотренном </w:t>
      </w:r>
      <w:hyperlink r:id="rId16" w:tooltip="consultantplus://offline/ref=E57604C46D9E6573E85D731480376047530886BCD026B2B3C798B29139EBFFE" w:history="1">
        <w:r>
          <w:rPr>
            <w:color w:val="000000" w:themeColor="text1"/>
            <w:sz w:val="28"/>
            <w:szCs w:val="28"/>
          </w:rPr>
          <w:t xml:space="preserve">законодательством</w:t>
        </w:r>
      </w:hyperlink>
      <w:r>
        <w:rPr>
          <w:color w:val="000000" w:themeColor="text1"/>
          <w:sz w:val="28"/>
          <w:szCs w:val="28"/>
        </w:rPr>
        <w:t xml:space="preserve"> Российской </w:t>
      </w:r>
      <w:r>
        <w:rPr>
          <w:sz w:val="28"/>
          <w:szCs w:val="28"/>
        </w:rPr>
        <w:t xml:space="preserve">Федерации о контрактной системе в сфере закупок товаров, работ, услуг для обеспечения государственных и муниципальных нужд реестре контрактов, заключенных заказчиками;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21</w:t>
      </w:r>
      <w:r>
        <w:rPr>
          <w:sz w:val="28"/>
          <w:szCs w:val="28"/>
          <w:highlight w:val="none"/>
        </w:rPr>
        <w:t xml:space="preserve">) осуществление иных полномочий в соответствии с законодательством Российской Федерации, законодательством Новосибирской области, муниципальными нормативными правовыми актами.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8</w:t>
      </w:r>
      <w:r>
        <w:rPr>
          <w:b/>
          <w:bCs/>
          <w:sz w:val="28"/>
          <w:szCs w:val="28"/>
        </w:rPr>
        <w:t xml:space="preserve">. Бюджетные полномочия контрольно-счетного органа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 бюджетным полномочиям контрольно-счетного органа относятся: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осуществление внешнего муниципального финансового контроля;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проведение экспер</w:t>
      </w:r>
      <w:r>
        <w:rPr>
          <w:sz w:val="28"/>
          <w:szCs w:val="28"/>
        </w:rPr>
        <w:t xml:space="preserve">тизы проекта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иных нормативных правовых актов органов местного самоуправления, регулирующих бюджетные правоотношения, в том числе обоснованности показателей (параметров и характеристик) бюджета;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контроль за исполнением бюджета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осуществление внешней проверки годового</w:t>
      </w:r>
      <w:r>
        <w:rPr>
          <w:sz w:val="28"/>
          <w:szCs w:val="28"/>
        </w:rPr>
        <w:t xml:space="preserve"> отчета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организация и осуществление контроля за законностью, результативностью (эффективностью и экономностью) </w:t>
      </w:r>
      <w:r>
        <w:rPr>
          <w:sz w:val="28"/>
          <w:szCs w:val="28"/>
        </w:rPr>
        <w:t xml:space="preserve">использования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, а также средств, получаемых бюджетом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из иных источников, предусмотренных законодательством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, а также муниципальных программ;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проведен</w:t>
      </w:r>
      <w:r>
        <w:rPr>
          <w:sz w:val="28"/>
          <w:szCs w:val="28"/>
        </w:rPr>
        <w:t xml:space="preserve">ие анализа и мониторинга бюджетного процесса, в том числе подготовка предложений по устранению выявленных отклонений в бюджетном процессе и совершенствованию нормативных правовых актов органов местного самоуправления, регулирующих бюджетные правоотношения;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оценка эффективности предоставления налоговых и иных льгот и преимуществ, бюджетных кре</w:t>
      </w:r>
      <w:r>
        <w:rPr>
          <w:sz w:val="28"/>
          <w:szCs w:val="28"/>
        </w:rPr>
        <w:t xml:space="preserve">дитов за счет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а также оценка законности предоставления муниципальных гарантий и поручительств </w:t>
      </w:r>
      <w:r>
        <w:rPr>
          <w:sz w:val="28"/>
          <w:szCs w:val="28"/>
        </w:rPr>
        <w:t xml:space="preserve">или обеспечения исполнения обязательств другими способами по сделкам, совершаемым юридическими лицами и индивидуальными предпринимат</w:t>
      </w:r>
      <w:r>
        <w:rPr>
          <w:sz w:val="28"/>
          <w:szCs w:val="28"/>
        </w:rPr>
        <w:t xml:space="preserve">елями за счет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имущества, находящегося в муниципальной собственности;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 подготовка информации о результатах проведенных контрольных и экспертно-аналитических мероприятий и представление такой информации в Совет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Главе </w:t>
      </w:r>
      <w:r>
        <w:rPr>
          <w:sz w:val="28"/>
          <w:szCs w:val="28"/>
        </w:rPr>
        <w:t xml:space="preserve">Сузунского 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) 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11) 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) осуществление иных полномочий в сфере внешнего муниципального финансового контроля, установленных федеральными законами, законами Новосибирской области, </w:t>
      </w:r>
      <w:hyperlink r:id="rId17" w:tooltip="consultantplus://offline/ref=E722CA0AE2D8D23B267A9501DFD0C7A75D2D198D328F47EDE380740F5321BA5E0137131165540FA376E8A499Q8p4E" w:history="1">
        <w:r>
          <w:rPr>
            <w:sz w:val="28"/>
            <w:szCs w:val="28"/>
          </w:rPr>
          <w:t xml:space="preserve">Уставом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 муниципального округа Новосибирской области</w:t>
      </w:r>
      <w:r>
        <w:rPr>
          <w:sz w:val="28"/>
          <w:szCs w:val="28"/>
        </w:rPr>
        <w:t xml:space="preserve"> и решениями Совета депутатов </w:t>
      </w:r>
      <w:r>
        <w:rPr>
          <w:sz w:val="28"/>
          <w:szCs w:val="28"/>
        </w:rPr>
        <w:t xml:space="preserve">Сузунского 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9</w:t>
      </w:r>
      <w:r>
        <w:rPr>
          <w:b/>
          <w:sz w:val="28"/>
          <w:szCs w:val="28"/>
        </w:rPr>
        <w:t xml:space="preserve">. Бюджетные полномочия главного </w:t>
      </w:r>
      <w:r>
        <w:rPr>
          <w:b/>
          <w:sz w:val="28"/>
          <w:szCs w:val="28"/>
        </w:rPr>
        <w:t xml:space="preserve">распорядителя </w:t>
      </w:r>
      <w:r>
        <w:rPr>
          <w:b/>
          <w:sz w:val="28"/>
          <w:szCs w:val="28"/>
        </w:rPr>
        <w:t xml:space="preserve">(распорядителя) </w:t>
      </w:r>
      <w:r>
        <w:rPr>
          <w:b/>
          <w:sz w:val="28"/>
          <w:szCs w:val="28"/>
        </w:rPr>
        <w:t xml:space="preserve">средств </w:t>
      </w:r>
      <w:r>
        <w:rPr>
          <w:b/>
          <w:sz w:val="28"/>
          <w:szCs w:val="28"/>
        </w:rPr>
        <w:t xml:space="preserve">бюджета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 xml:space="preserve">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К бюджетным полномочиям главных р</w:t>
      </w:r>
      <w:r>
        <w:rPr>
          <w:sz w:val="28"/>
          <w:szCs w:val="28"/>
        </w:rPr>
        <w:t xml:space="preserve">аспорядителей средств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относятся: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представление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отношениях, возникающих при получении межбюджетных трансфертов из других бюджетов бюджетной системы Российской Федерации, по подведомственной сфере деятельности;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) формирование бюджетной отчетности главного распорядителя бюджетных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) обеспечение результативности, адресности и целевого характера использования бюджетных средств в соответствии с утвержденными бюджетными ассигнованиями и лимитами бюджетных обязательств;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) формирование перечня подведомственных распорядителей и получателей бюджетных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) ведение реестра расходных обязательств, подлежащих исполнению в пределах утвержденных лимитов бюджетных обязательств и бюджетных ассигнований;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) осуществление планирования соответствующих расходов бюджета, составление обоснований бюджетных ассигнований;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) составление, утверждение и ведение бюджетной росписи, распределение бюджетных ассигнований, лимитов бюджетных обязательств по подведомственным распорядителям и получателям бюджетных средств и исполнение соответствующей части бюджета;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) внесение предложений по формированию и изменению лимитов бюджетных обязательств;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) внесение предложений по формированию и изменению сводной </w:t>
      </w:r>
      <w:r>
        <w:rPr>
          <w:rFonts w:ascii="Times New Roman" w:hAnsi="Times New Roman" w:cs="Times New Roman"/>
          <w:sz w:val="28"/>
          <w:szCs w:val="28"/>
        </w:rPr>
        <w:t xml:space="preserve">бюджетной росписи;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) определение порядка утверждения бюджетных смет подведомственных получателей бюджетных средств, являющихся казенными учреждениями;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формирует бюджетную отчетность главного распорядителя бюджетных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</w:t>
      </w:r>
      <w:r>
        <w:rPr>
          <w:rFonts w:ascii="Times New Roman" w:hAnsi="Times New Roman" w:cs="Times New Roman"/>
          <w:sz w:val="28"/>
          <w:szCs w:val="28"/>
        </w:rPr>
        <w:t xml:space="preserve">) отвечает от имени муниципального образования по денежным обязательствам подведомственных ему получателей бюджетных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осуществл</w:t>
      </w:r>
      <w:r>
        <w:rPr>
          <w:sz w:val="28"/>
          <w:szCs w:val="28"/>
        </w:rPr>
        <w:t xml:space="preserve">ение иных полномочий в соответствии с з</w:t>
      </w:r>
      <w:r>
        <w:rPr>
          <w:sz w:val="28"/>
          <w:szCs w:val="28"/>
        </w:rPr>
        <w:t xml:space="preserve">аконодательством Российской Федерации,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аконодательством Новосибирской области и муниципальными правовыми актами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К бюджетным полномочиям распорядителя бюджетных средств относятся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1) осуществление планирования</w:t>
      </w:r>
      <w:r>
        <w:rPr>
          <w:sz w:val="28"/>
          <w:szCs w:val="28"/>
        </w:rPr>
        <w:t xml:space="preserve"> соответствующих расходов 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2) распределение</w:t>
      </w:r>
      <w:r>
        <w:rPr>
          <w:sz w:val="28"/>
          <w:szCs w:val="28"/>
        </w:rPr>
        <w:t xml:space="preserve">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3) внесение предложений</w:t>
      </w:r>
      <w:r>
        <w:rPr>
          <w:sz w:val="28"/>
          <w:szCs w:val="28"/>
        </w:rPr>
        <w:t xml:space="preserve"> главному распорядителю бюджетных средств, в ведении которого находится, по формированию и изменению бюджетной росписи;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4) обеспечение соблюдения</w:t>
      </w:r>
      <w:r>
        <w:rPr>
          <w:sz w:val="28"/>
          <w:szCs w:val="28"/>
        </w:rPr>
        <w:t xml:space="preserve"> получателями </w:t>
      </w:r>
      <w:r>
        <w:rPr>
          <w:sz w:val="28"/>
          <w:szCs w:val="28"/>
        </w:rPr>
        <w:t xml:space="preserve">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в случае и порядке, установленных соответствующим главным распорядителем бюджетных</w:t>
      </w:r>
      <w:r>
        <w:rPr>
          <w:sz w:val="28"/>
          <w:szCs w:val="28"/>
        </w:rPr>
        <w:t xml:space="preserve"> средств, осуществляет отделять</w:t>
      </w:r>
      <w:r>
        <w:rPr>
          <w:sz w:val="28"/>
          <w:szCs w:val="28"/>
        </w:rPr>
        <w:t xml:space="preserve"> бюджетные полномочия главного распорядителя бюджетных средств, в ведении которого находится.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3. Главный распорядитель средств бюджета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1) о возмещении вреда, причиненного физическому лицу или юридическому лицу в результате </w:t>
      </w:r>
      <w:r>
        <w:rPr>
          <w:sz w:val="28"/>
          <w:szCs w:val="28"/>
        </w:rPr>
        <w:t xml:space="preserve">незаконных действий (бездействия) органов местного самоуправления или должностных лиц этих органов,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1.1) о взыскании денежных средств, в том числе судебных расходов, с казенного учреждения - должника, лицевой счет (счет) которому не открыт в финансовом</w:t>
      </w:r>
      <w:r>
        <w:rPr>
          <w:sz w:val="28"/>
          <w:szCs w:val="28"/>
        </w:rPr>
        <w:t xml:space="preserve"> органе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3) по иным искам к </w:t>
      </w:r>
      <w:r>
        <w:rPr>
          <w:sz w:val="28"/>
          <w:szCs w:val="28"/>
        </w:rPr>
        <w:t xml:space="preserve">Сузунскому</w:t>
      </w:r>
      <w:r>
        <w:rPr>
          <w:sz w:val="28"/>
          <w:szCs w:val="28"/>
        </w:rPr>
        <w:t xml:space="preserve"> муниципальному округу, </w:t>
      </w:r>
      <w:r>
        <w:rPr>
          <w:sz w:val="28"/>
          <w:szCs w:val="28"/>
        </w:rPr>
        <w:t xml:space="preserve">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Федерации, полномочия главного распорядителя средств 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3.1. Главный распорядитель средств бюджета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выступает в суде от имени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</w:t>
      </w:r>
      <w:r>
        <w:rPr>
          <w:sz w:val="28"/>
          <w:szCs w:val="28"/>
        </w:rPr>
        <w:t xml:space="preserve">о округа в качестве представителя истца по искам о взыскании денежных средств в порядке регресса в соответствии с пунктом 3.1 статьи 1081 Гражданского кодекса Российской Федерации к лицам, чьи действия (бездействие) повлекли возмещение вреда за счет казны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Статья 10</w:t>
      </w:r>
      <w:r>
        <w:rPr>
          <w:b/>
          <w:sz w:val="28"/>
          <w:szCs w:val="28"/>
        </w:rPr>
        <w:t xml:space="preserve">. Бюджетные полномочия получателя бюджетных средств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 бюджетным полномочиям получателя бюджетных средств относятся: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составление и исполнение бюджетной сметы;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принятие и (или) исполнение в пределах доведенных лимитов бюджетных обязательств и (или) бюджетных ассигнований бюджетных обязательств;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обеспечение результативности, целевого характера использования предусмотренных ему бюджетных ассигнований;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внесение соответствующему главному распорядителю (распорядителю) бюджетных средств предложений по изменению бюджетной росписи;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 ведение бюджетного учета (обеспечение ведения бюджетного учета);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6) формирование бюджетной отчетности (обеспечение формирования бюджетной отчетности) и представление бюджетной отчетности получателя бюджетных средств соответствующему главному распорядителю (распорядителю) бюджетных средств;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7) осуществление иных полномочий, установленных Бюджетным </w:t>
      </w:r>
      <w:hyperlink r:id="rId18" w:tooltip="consultantplus://offline/ref=E722CA0AE2D8D23B267A9517DCBC99AE56244785328648BCBBD372580CQ7p1E" w:history="1">
        <w:r>
          <w:rPr>
            <w:sz w:val="28"/>
            <w:szCs w:val="28"/>
          </w:rPr>
          <w:t xml:space="preserve">кодексом</w:t>
        </w:r>
      </w:hyperlink>
      <w:r>
        <w:rPr>
          <w:sz w:val="28"/>
          <w:szCs w:val="28"/>
        </w:rPr>
        <w:t xml:space="preserve"> Российской Федерации и принятыми в соответствии с ним муниципальными правовыми актами</w:t>
      </w:r>
      <w:r>
        <w:rPr>
          <w:sz w:val="28"/>
          <w:szCs w:val="28"/>
        </w:rPr>
        <w:t xml:space="preserve"> Сузунского муниципального округа</w:t>
      </w:r>
      <w:r>
        <w:rPr>
          <w:sz w:val="28"/>
          <w:szCs w:val="28"/>
        </w:rPr>
        <w:t xml:space="preserve">, регулирующими бюджетные правоотношения.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firstLine="709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ГЛАВА 3</w:t>
      </w:r>
      <w:r>
        <w:rPr>
          <w:sz w:val="28"/>
          <w:szCs w:val="28"/>
        </w:rPr>
        <w:t xml:space="preserve">. СОСТАВЛЕНИЕ ПРОЕКТА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11</w:t>
      </w:r>
      <w:r>
        <w:rPr>
          <w:b/>
          <w:sz w:val="28"/>
          <w:szCs w:val="28"/>
        </w:rPr>
        <w:t xml:space="preserve">. 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Проект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разрабатывается и утверждается в форме р</w:t>
      </w:r>
      <w:r>
        <w:rPr>
          <w:sz w:val="28"/>
          <w:szCs w:val="28"/>
        </w:rPr>
        <w:t xml:space="preserve">ешения</w:t>
      </w:r>
      <w:r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сроком на три года - на очередной финансовый год и плановый период.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Составление проекта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начинается не позднее чем за шесть месяцев до начала очередного финансового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Порядок и срок</w:t>
      </w:r>
      <w:r>
        <w:rPr>
          <w:sz w:val="28"/>
          <w:szCs w:val="28"/>
        </w:rPr>
        <w:t xml:space="preserve">и составления проекта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а также порядок подготовки документов и материалов, представл</w:t>
      </w:r>
      <w:r>
        <w:rPr>
          <w:sz w:val="28"/>
          <w:szCs w:val="28"/>
        </w:rPr>
        <w:t xml:space="preserve">яемых в</w:t>
      </w:r>
      <w:r>
        <w:rPr>
          <w:sz w:val="28"/>
          <w:szCs w:val="28"/>
        </w:rPr>
        <w:t xml:space="preserve"> Совет </w:t>
      </w:r>
      <w:r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од</w:t>
      </w:r>
      <w:r>
        <w:rPr>
          <w:sz w:val="28"/>
          <w:szCs w:val="28"/>
        </w:rPr>
        <w:t xml:space="preserve">новременно с проектом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устанавлива</w:t>
      </w:r>
      <w:r>
        <w:rPr>
          <w:sz w:val="28"/>
          <w:szCs w:val="28"/>
        </w:rPr>
        <w:t xml:space="preserve">ются а</w:t>
      </w:r>
      <w:r>
        <w:rPr>
          <w:sz w:val="28"/>
          <w:szCs w:val="28"/>
        </w:rPr>
        <w:t xml:space="preserve">дминистрацией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соответствии с Бюджетным </w:t>
      </w:r>
      <w:hyperlink r:id="rId19" w:tooltip="consultantplus://offline/ref=269FA3BA7ED5518A3AEFF6780F75EA380666A1535292265F0A57A1F393r8uFF" w:history="1">
        <w:r>
          <w:rPr>
            <w:sz w:val="28"/>
            <w:szCs w:val="28"/>
          </w:rPr>
          <w:t xml:space="preserve">кодексом</w:t>
        </w:r>
      </w:hyperlink>
      <w:r>
        <w:rPr>
          <w:sz w:val="28"/>
          <w:szCs w:val="28"/>
        </w:rPr>
        <w:t xml:space="preserve"> Российской Федерации, настоящим Положением.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4. </w:t>
      </w:r>
      <w:r>
        <w:rPr>
          <w:sz w:val="28"/>
          <w:szCs w:val="28"/>
        </w:rPr>
        <w:t xml:space="preserve">Непосредственно</w:t>
      </w:r>
      <w:r>
        <w:rPr>
          <w:sz w:val="28"/>
          <w:szCs w:val="28"/>
        </w:rPr>
        <w:t xml:space="preserve">е составление проекта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осуществляет финансовый орган.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татья 12</w:t>
      </w:r>
      <w:r>
        <w:rPr>
          <w:b/>
          <w:sz w:val="28"/>
          <w:szCs w:val="28"/>
        </w:rPr>
        <w:t xml:space="preserve">. Сведения, необходимые дл</w:t>
      </w:r>
      <w:r>
        <w:rPr>
          <w:b/>
          <w:sz w:val="28"/>
          <w:szCs w:val="28"/>
        </w:rPr>
        <w:t xml:space="preserve">я составления проекта </w:t>
      </w:r>
      <w:r>
        <w:rPr>
          <w:b/>
          <w:sz w:val="28"/>
          <w:szCs w:val="28"/>
        </w:rPr>
        <w:t xml:space="preserve">бюджета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1. </w:t>
      </w:r>
      <w:r>
        <w:rPr>
          <w:sz w:val="28"/>
          <w:szCs w:val="28"/>
        </w:rPr>
        <w:t xml:space="preserve">Составление проекта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основывается на: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основных направлениях бюджетной и налоговой политики Новосибирской области,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сновных направлениях бюджетной,</w:t>
      </w:r>
      <w:r>
        <w:rPr>
          <w:sz w:val="28"/>
          <w:szCs w:val="28"/>
        </w:rPr>
        <w:t xml:space="preserve"> налоговой</w:t>
      </w:r>
      <w:r>
        <w:rPr>
          <w:sz w:val="28"/>
          <w:szCs w:val="28"/>
        </w:rPr>
        <w:t xml:space="preserve"> и долговой</w:t>
      </w:r>
      <w:r>
        <w:rPr>
          <w:sz w:val="28"/>
          <w:szCs w:val="28"/>
        </w:rPr>
        <w:t xml:space="preserve"> политики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прогнозе со</w:t>
      </w:r>
      <w:r>
        <w:rPr>
          <w:sz w:val="28"/>
          <w:szCs w:val="28"/>
        </w:rPr>
        <w:t xml:space="preserve">циально-экономического развития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муниципальных программах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К сведениям, необходимым дл</w:t>
      </w:r>
      <w:r>
        <w:rPr>
          <w:sz w:val="28"/>
          <w:szCs w:val="28"/>
        </w:rPr>
        <w:t xml:space="preserve">я составления проекта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относятся: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предварительные итоги социально-экономического развития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за текущий финансовый год;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прогноз социально-экон</w:t>
      </w:r>
      <w:r>
        <w:rPr>
          <w:sz w:val="28"/>
          <w:szCs w:val="28"/>
        </w:rPr>
        <w:t xml:space="preserve">омического развития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основные направления бюджетной политики и основные направления налоговой политики;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прогноз основных характеристик (общий объем доходов, общий объем расходов, дефицита (профицита) бюджета)</w:t>
      </w:r>
      <w:r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на очередной финансовый год и плановый период;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 оценка ожидаемого исполнения бюджета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на текущий финансовый год;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6) пояснительная записка к проекту бюджета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верхний предел муниципального внутреннего долга на 1 января года, следующего за отчетным финансовым годом и каждым годом планового периода,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предложенные Советом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округа, Контрольно-счетным органом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проекты бюджетных смет в случае возникновения разногласий с финансовым органом администрации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в отношении указанных бюджетных смет;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 реестры источников доходов бюджета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) паспорта муниципальных программ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(проекты муниципальных программ, проекты изменений муниципальных программ), предусмотренных к финансированию из бюджета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на очередной финансовый год и плановый период;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) иные документы и материалы, предусмотренные Бюджетным кодексом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В целях своевременного и качестве</w:t>
      </w:r>
      <w:r>
        <w:rPr>
          <w:sz w:val="28"/>
          <w:szCs w:val="28"/>
        </w:rPr>
        <w:t xml:space="preserve">нного составления проекта </w:t>
      </w:r>
      <w:r>
        <w:rPr>
          <w:sz w:val="28"/>
          <w:szCs w:val="28"/>
        </w:rPr>
        <w:t xml:space="preserve">бюджета финансовый орган имеет право получать необходимые сведения от органов государственной власти </w:t>
      </w:r>
      <w:r>
        <w:rPr>
          <w:sz w:val="28"/>
          <w:szCs w:val="28"/>
        </w:rPr>
        <w:t xml:space="preserve">Новосибирской области и органов местного самоуправления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13</w:t>
      </w:r>
      <w:r>
        <w:rPr>
          <w:b/>
          <w:sz w:val="28"/>
          <w:szCs w:val="28"/>
        </w:rPr>
        <w:t xml:space="preserve">. Пр</w:t>
      </w:r>
      <w:r>
        <w:rPr>
          <w:b/>
          <w:sz w:val="28"/>
          <w:szCs w:val="28"/>
        </w:rPr>
        <w:t xml:space="preserve">огнозирование доходов </w:t>
      </w:r>
      <w:r>
        <w:rPr>
          <w:b/>
          <w:sz w:val="28"/>
          <w:szCs w:val="28"/>
        </w:rPr>
        <w:t xml:space="preserve">бюджета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1. </w:t>
      </w:r>
      <w:r>
        <w:rPr>
          <w:sz w:val="28"/>
          <w:szCs w:val="28"/>
        </w:rPr>
        <w:t xml:space="preserve">Доходы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прогнозируются на основе прогноза со</w:t>
      </w:r>
      <w:r>
        <w:rPr>
          <w:sz w:val="28"/>
          <w:szCs w:val="28"/>
        </w:rPr>
        <w:t xml:space="preserve">циально-экономического развития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на среднесрочный период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действующего на день внес</w:t>
      </w:r>
      <w:r>
        <w:rPr>
          <w:sz w:val="28"/>
          <w:szCs w:val="28"/>
        </w:rPr>
        <w:t xml:space="preserve">ения проекта решения о </w:t>
      </w:r>
      <w:r>
        <w:rPr>
          <w:sz w:val="28"/>
          <w:szCs w:val="28"/>
        </w:rPr>
        <w:t xml:space="preserve">бю</w:t>
      </w:r>
      <w:r>
        <w:rPr>
          <w:sz w:val="28"/>
          <w:szCs w:val="28"/>
        </w:rPr>
        <w:t xml:space="preserve">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Совет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законодательства о налогах и сборах и бюджетного законодательств</w:t>
      </w:r>
      <w:r>
        <w:rPr>
          <w:sz w:val="28"/>
          <w:szCs w:val="28"/>
        </w:rPr>
        <w:t xml:space="preserve">а Российской Федерации и </w:t>
      </w:r>
      <w:r>
        <w:rPr>
          <w:sz w:val="28"/>
          <w:szCs w:val="28"/>
        </w:rPr>
        <w:t xml:space="preserve">законодательства Российской Федерации,</w:t>
      </w:r>
      <w:r>
        <w:rPr>
          <w:sz w:val="28"/>
          <w:szCs w:val="28"/>
        </w:rPr>
        <w:t xml:space="preserve"> законов Новосибирской области, муниципальных правовых актов Совета депутатов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устанавливающ</w:t>
      </w:r>
      <w:r>
        <w:rPr>
          <w:sz w:val="28"/>
          <w:szCs w:val="28"/>
        </w:rPr>
        <w:t xml:space="preserve">их неналоговые доходы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Положения нормативно-правовых актов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приводящих к изменению </w:t>
      </w:r>
      <w:r>
        <w:rPr>
          <w:sz w:val="28"/>
          <w:szCs w:val="28"/>
        </w:rPr>
        <w:t xml:space="preserve">общего объема доходов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и принятых после внес</w:t>
      </w:r>
      <w:r>
        <w:rPr>
          <w:sz w:val="28"/>
          <w:szCs w:val="28"/>
        </w:rPr>
        <w:t xml:space="preserve">ения проекта решения о </w:t>
      </w:r>
      <w:r>
        <w:rPr>
          <w:sz w:val="28"/>
          <w:szCs w:val="28"/>
        </w:rPr>
        <w:t xml:space="preserve">бюджете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на рассмотрение в Совет депутатов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14</w:t>
      </w:r>
      <w:r>
        <w:rPr>
          <w:b/>
          <w:sz w:val="28"/>
          <w:szCs w:val="28"/>
        </w:rPr>
        <w:t xml:space="preserve">. Ожидаемое исполнение</w:t>
      </w:r>
      <w:r>
        <w:rPr>
          <w:b/>
          <w:sz w:val="28"/>
          <w:szCs w:val="28"/>
        </w:rPr>
        <w:t xml:space="preserve"> бюджета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Оценка ожидаемого исполнения бюджета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проводится по материалам отчетов о его исполнении в текущем финансовом году и отражает: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доходы по группам классификации доходов</w:t>
      </w:r>
      <w:r>
        <w:rPr>
          <w:sz w:val="28"/>
          <w:szCs w:val="28"/>
        </w:rPr>
        <w:t xml:space="preserve"> бюджета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расходы по разделам классификации расходов</w:t>
      </w:r>
      <w:r>
        <w:rPr>
          <w:sz w:val="28"/>
          <w:szCs w:val="28"/>
        </w:rPr>
        <w:t xml:space="preserve"> бюджета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15</w:t>
      </w:r>
      <w:r>
        <w:rPr>
          <w:b/>
          <w:sz w:val="28"/>
          <w:szCs w:val="28"/>
        </w:rPr>
        <w:t xml:space="preserve">. Прогноз основных характеристик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 xml:space="preserve">округа </w:t>
      </w:r>
      <w:r>
        <w:rPr>
          <w:b/>
          <w:sz w:val="28"/>
          <w:szCs w:val="28"/>
        </w:rPr>
        <w:t xml:space="preserve">на очередной финансовый год и плановый период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Прогноз основных характеристик</w:t>
      </w:r>
      <w:r>
        <w:rPr>
          <w:sz w:val="28"/>
          <w:szCs w:val="28"/>
        </w:rPr>
        <w:t xml:space="preserve"> б</w:t>
      </w:r>
      <w:r>
        <w:rPr>
          <w:sz w:val="28"/>
          <w:szCs w:val="28"/>
        </w:rPr>
        <w:t xml:space="preserve">юджета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на очередной финансовый год и плановый </w:t>
      </w:r>
      <w:r>
        <w:rPr>
          <w:sz w:val="28"/>
          <w:szCs w:val="28"/>
        </w:rPr>
        <w:t xml:space="preserve">период содержит: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прогноз общего объема доходов бюджета</w:t>
      </w:r>
      <w:r>
        <w:rPr>
          <w:rFonts w:eastAsiaTheme="minorHAnsi"/>
          <w:sz w:val="28"/>
          <w:szCs w:val="28"/>
          <w:lang w:eastAsia="en-US"/>
        </w:rPr>
        <w:t xml:space="preserve"> округа</w:t>
      </w:r>
      <w:r>
        <w:rPr>
          <w:rFonts w:eastAsiaTheme="minorHAnsi"/>
          <w:sz w:val="28"/>
          <w:szCs w:val="28"/>
          <w:lang w:eastAsia="en-US"/>
        </w:rPr>
        <w:t xml:space="preserve">;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pStyle w:val="884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прогноз общего объема расходов бюджета</w:t>
      </w:r>
      <w:r>
        <w:rPr>
          <w:rFonts w:eastAsiaTheme="minorHAnsi"/>
          <w:sz w:val="28"/>
          <w:szCs w:val="28"/>
          <w:lang w:eastAsia="en-US"/>
        </w:rPr>
        <w:t xml:space="preserve"> округа</w:t>
      </w:r>
      <w:r>
        <w:rPr>
          <w:rFonts w:eastAsiaTheme="minorHAnsi"/>
          <w:sz w:val="28"/>
          <w:szCs w:val="28"/>
          <w:lang w:eastAsia="en-US"/>
        </w:rPr>
        <w:t xml:space="preserve">;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pStyle w:val="884"/>
        <w:ind w:firstLine="708"/>
        <w:jc w:val="both"/>
        <w:rPr>
          <w:rFonts w:eastAsiaTheme="minorHAnsi"/>
          <w:sz w:val="28"/>
          <w:szCs w:val="28"/>
          <w:highlight w:val="none"/>
        </w:rPr>
      </w:pPr>
      <w:r>
        <w:rPr>
          <w:rFonts w:eastAsiaTheme="minorHAnsi"/>
          <w:sz w:val="28"/>
          <w:szCs w:val="28"/>
          <w:lang w:eastAsia="en-US"/>
        </w:rPr>
        <w:t xml:space="preserve">3) прогноз дефицита (профицита) бюджета</w:t>
      </w:r>
      <w:r>
        <w:rPr>
          <w:rFonts w:eastAsiaTheme="minorHAnsi"/>
          <w:sz w:val="28"/>
          <w:szCs w:val="28"/>
          <w:lang w:eastAsia="en-US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rFonts w:eastAsiaTheme="minorHAnsi"/>
          <w:sz w:val="28"/>
          <w:szCs w:val="28"/>
          <w:highlight w:val="none"/>
        </w:rPr>
      </w:r>
      <w:r>
        <w:rPr>
          <w:rFonts w:eastAsiaTheme="minorHAnsi"/>
          <w:sz w:val="28"/>
          <w:szCs w:val="28"/>
          <w:highlight w:val="none"/>
        </w:rPr>
      </w:r>
    </w:p>
    <w:p>
      <w:pPr>
        <w:pStyle w:val="884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pStyle w:val="899"/>
        <w:ind w:firstLine="707"/>
        <w:jc w:val="center"/>
        <w:spacing w:before="0" w:beforeAutospacing="0" w:after="0" w:afterAutospacing="0"/>
        <w:rPr>
          <w:rFonts w:ascii="PT Astra Serif" w:hAnsi="PT Astra Serif" w:cs="PT Astra Serif"/>
          <w:color w:val="000000"/>
        </w:rPr>
      </w:pPr>
      <w:r>
        <w:rPr>
          <w:b/>
          <w:bCs/>
          <w:sz w:val="28"/>
          <w:szCs w:val="28"/>
          <w:highlight w:val="none"/>
        </w:rPr>
        <w:t xml:space="preserve">С</w:t>
      </w: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  <w:t xml:space="preserve">татья 16. 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</w:rPr>
        <w:t xml:space="preserve"> Реестр расходных обязательств Сузунского 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</w:rPr>
        <w:t xml:space="preserve">муниципального 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</w:rPr>
        <w:t xml:space="preserve">округа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rFonts w:ascii="PT Astra Serif" w:hAnsi="PT Astra Serif" w:cs="PT Astra Serif"/>
          <w:color w:val="000000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1. Под реестром расходных обязательств Сузунского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муниципального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округа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 понимается используемый при составлении проекта бюджета свод (пере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чень) законов Новосибирской области, иных нормативных правовых актов, а также нормативных правовых актов органов местного самоуправления, обусловливающих публичные нормативные обязательства и (или) правовые основания для иных расходных обязательств, с указ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анием соответствующих положений (статей, частей, пунктов, подпунктов, абзацев) законов Новосибирской области и иных нормативных правовых актов, с оценкой объемов бюджетных ассигнований, необходимых для исполнения включенных в реестр расходных обязательств.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rFonts w:ascii="PT Astra Serif" w:hAnsi="PT Astra Serif" w:cs="PT Astra Serif"/>
          <w:color w:val="000000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2. Реестр расходных обязательств ведется в порядке, установленном администрацией Сузунского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муниципального 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округа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</w:rPr>
      </w:r>
    </w:p>
    <w:p>
      <w:pPr>
        <w:pStyle w:val="884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bCs/>
          <w:sz w:val="28"/>
          <w:szCs w:val="28"/>
          <w:highlight w:val="none"/>
        </w:rPr>
        <w:outlineLvl w:val="1"/>
      </w:pPr>
      <w:r>
        <w:rPr>
          <w:b/>
          <w:sz w:val="28"/>
          <w:szCs w:val="28"/>
        </w:rPr>
        <w:t xml:space="preserve">Статья 17</w:t>
      </w:r>
      <w:r>
        <w:rPr>
          <w:b/>
          <w:sz w:val="28"/>
          <w:szCs w:val="28"/>
        </w:rPr>
        <w:t xml:space="preserve">. Планирование бюджетных ассигнований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Планирование бюджетных ассигнований осуществляется в порядке и в соответствии с методикой, устанавливаемой финансовым органом, с учетом особенностей, </w:t>
      </w:r>
      <w:r>
        <w:rPr>
          <w:sz w:val="28"/>
          <w:szCs w:val="28"/>
        </w:rPr>
        <w:t xml:space="preserve">установленных</w:t>
      </w:r>
      <w:r>
        <w:rPr>
          <w:sz w:val="28"/>
          <w:szCs w:val="28"/>
        </w:rPr>
        <w:t xml:space="preserve"> </w:t>
      </w:r>
      <w:hyperlink r:id="rId20" w:tooltip="https://pravo-search.minjust.ru/bigs/showDocument.html?id=B11798FF-43B9-49DB-B06C-4223F9D555E2" w:history="1">
        <w:r>
          <w:rPr>
            <w:rStyle w:val="898"/>
            <w:sz w:val="28"/>
            <w:szCs w:val="28"/>
          </w:rPr>
          <w:t xml:space="preserve">Бюджетным кодексом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</w:rPr>
      </w:pPr>
      <w:r>
        <w:rPr>
          <w:sz w:val="28"/>
          <w:szCs w:val="28"/>
        </w:rPr>
        <w:t xml:space="preserve">2. Планирование бюджетных ассигнований осуществляется</w:t>
      </w:r>
      <w:r>
        <w:rPr>
          <w:color w:val="000000"/>
          <w:sz w:val="28"/>
          <w:szCs w:val="28"/>
        </w:rPr>
        <w:t xml:space="preserve"> раздельно по бюджетным ассигнованиям на исполнение действующих и принимаемых обязательств.</w:t>
      </w:r>
      <w:r>
        <w:rPr>
          <w:color w:val="000000"/>
          <w:sz w:val="28"/>
          <w:szCs w:val="28"/>
        </w:rPr>
      </w:r>
      <w:r>
        <w:rPr>
          <w:color w:val="000000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 xml:space="preserve">Под бюджетными ассигнованиями на исполнение действующих расходных обязательств понимаются ассигнования, состав и (или) объем которых обусловлены мун</w:t>
      </w:r>
      <w:r>
        <w:rPr>
          <w:color w:val="000000"/>
          <w:sz w:val="28"/>
          <w:szCs w:val="28"/>
        </w:rPr>
        <w:t xml:space="preserve">иципальными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</w:t>
      </w:r>
      <w:r>
        <w:rPr>
          <w:color w:val="000000"/>
          <w:sz w:val="28"/>
          <w:szCs w:val="28"/>
        </w:rPr>
        <w:t xml:space="preserve">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муниципальных правовых актов.</w:t>
      </w:r>
      <w:r>
        <w:rPr>
          <w:color w:val="000000"/>
          <w:sz w:val="28"/>
          <w:szCs w:val="28"/>
        </w:rPr>
      </w:r>
      <w:r>
        <w:rPr>
          <w:color w:val="000000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 xml:space="preserve">Под бюджетными ассигнованиями на исполнение принимаемых обязательств понимаются ассигнования, состав и (или) объе</w:t>
      </w:r>
      <w:r>
        <w:rPr>
          <w:color w:val="000000"/>
          <w:sz w:val="28"/>
          <w:szCs w:val="28"/>
        </w:rPr>
        <w:t xml:space="preserve">м которых обусловлены муниципальными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</w:t>
      </w:r>
      <w:r>
        <w:rPr>
          <w:color w:val="000000"/>
          <w:sz w:val="28"/>
          <w:szCs w:val="28"/>
        </w:rPr>
        <w:t xml:space="preserve">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подлежащие заключению получателями бюджетных средств во исполнение указанных муниципальных правовых актов.</w:t>
      </w:r>
      <w:r>
        <w:rPr>
          <w:color w:val="000000"/>
          <w:sz w:val="28"/>
          <w:szCs w:val="28"/>
        </w:rPr>
      </w:r>
      <w:r>
        <w:rPr>
          <w:color w:val="000000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 xml:space="preserve">3. Планирование бюджетных ассигнований на </w:t>
      </w:r>
      <w:r>
        <w:rPr>
          <w:color w:val="000000"/>
          <w:sz w:val="28"/>
          <w:szCs w:val="28"/>
        </w:rPr>
        <w:t xml:space="preserve">оказание муниципальных услуг (выполнение работ) бюджетными и автономными учреждениями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  <w:r>
        <w:rPr>
          <w:color w:val="000000"/>
          <w:sz w:val="28"/>
          <w:szCs w:val="28"/>
        </w:rPr>
      </w:r>
      <w:r>
        <w:rPr>
          <w:color w:val="000000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18</w:t>
      </w:r>
      <w:r>
        <w:rPr>
          <w:b/>
          <w:sz w:val="28"/>
          <w:szCs w:val="28"/>
        </w:rPr>
        <w:t xml:space="preserve">. Муниципальные</w:t>
      </w:r>
      <w:r>
        <w:rPr>
          <w:b/>
          <w:sz w:val="28"/>
          <w:szCs w:val="28"/>
        </w:rPr>
        <w:t xml:space="preserve"> программы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Муниципальные</w:t>
      </w:r>
      <w:r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предлагае</w:t>
      </w:r>
      <w:r>
        <w:rPr>
          <w:sz w:val="28"/>
          <w:szCs w:val="28"/>
        </w:rPr>
        <w:t xml:space="preserve">мые к финансированию начиная с </w:t>
      </w:r>
      <w:r>
        <w:rPr>
          <w:sz w:val="28"/>
          <w:szCs w:val="28"/>
        </w:rPr>
        <w:t xml:space="preserve">очередного финансового года или в текущем финансовом году, проекты и</w:t>
      </w:r>
      <w:r>
        <w:rPr>
          <w:sz w:val="28"/>
          <w:szCs w:val="28"/>
        </w:rPr>
        <w:t xml:space="preserve">зменений паспортов муниципальных программ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связанные с изменением объемов их финансирования с очередного финансового года или в текущем финансовом году, должны быть размещены на официальном сайте администрации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до дня внес</w:t>
      </w:r>
      <w:r>
        <w:rPr>
          <w:sz w:val="28"/>
          <w:szCs w:val="28"/>
        </w:rPr>
        <w:t xml:space="preserve">ения проекта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либо проекта  решения о внесении изменений в решение</w:t>
      </w:r>
      <w:r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в Совет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19</w:t>
      </w:r>
      <w:r>
        <w:rPr>
          <w:b/>
          <w:sz w:val="28"/>
          <w:szCs w:val="28"/>
        </w:rPr>
        <w:t xml:space="preserve">. Со</w:t>
      </w:r>
      <w:r>
        <w:rPr>
          <w:b/>
          <w:sz w:val="28"/>
          <w:szCs w:val="28"/>
        </w:rPr>
        <w:t xml:space="preserve">став проекта решения о </w:t>
      </w:r>
      <w:r>
        <w:rPr>
          <w:b/>
          <w:sz w:val="28"/>
          <w:szCs w:val="28"/>
        </w:rPr>
        <w:t xml:space="preserve">бюджете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В ста</w:t>
      </w:r>
      <w:r>
        <w:rPr>
          <w:sz w:val="28"/>
          <w:szCs w:val="28"/>
        </w:rPr>
        <w:t xml:space="preserve">тьях проекта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должны содержаться следующие показатели: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ос</w:t>
      </w:r>
      <w:r>
        <w:rPr>
          <w:sz w:val="28"/>
          <w:szCs w:val="28"/>
        </w:rPr>
        <w:t xml:space="preserve">новные характеристики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к которым относятся общий объем доходов, общий объем расход</w:t>
      </w:r>
      <w:r>
        <w:rPr>
          <w:sz w:val="28"/>
          <w:szCs w:val="28"/>
        </w:rPr>
        <w:t xml:space="preserve">ов, дефицит (профицит)</w:t>
      </w:r>
      <w:r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на очередной финансовый год и каждый год планового периода;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общий объем условно утверждаемых (утвержденных) расходов на первый и второй годы планового периода;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верхний предел муниципального внутреннего долга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бъем доходов и расходов муниципального дорожного фонда на очередной финансовый год и каждый год планового пери</w:t>
      </w:r>
      <w:r>
        <w:rPr>
          <w:sz w:val="28"/>
          <w:szCs w:val="28"/>
        </w:rPr>
        <w:t xml:space="preserve">ода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В со</w:t>
      </w:r>
      <w:r>
        <w:rPr>
          <w:sz w:val="28"/>
          <w:szCs w:val="28"/>
        </w:rPr>
        <w:t xml:space="preserve">став проекта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включаются следующие приложения (при наличии соответствующих показателей):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«Нормативы распределения доходов между </w:t>
      </w:r>
      <w:r>
        <w:rPr>
          <w:color w:val="000000" w:themeColor="text1"/>
          <w:sz w:val="28"/>
          <w:szCs w:val="28"/>
        </w:rPr>
        <w:t xml:space="preserve">бюджетами бюджетной системы Российской Федерации, не установленные бюджетным Законодательством Российской Федерации на очередной финансовый год и плановый период»;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очередной финансовый год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плановый период</w:t>
      </w:r>
      <w:r>
        <w:rPr>
          <w:sz w:val="28"/>
          <w:szCs w:val="28"/>
        </w:rPr>
        <w:t xml:space="preserve">»;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Ведомственн</w:t>
      </w:r>
      <w:r>
        <w:rPr>
          <w:sz w:val="28"/>
          <w:szCs w:val="28"/>
        </w:rPr>
        <w:t xml:space="preserve">ая структура расходов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на очередной финансовый год и плановый период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по главным распорядителям бюджетных средств, разделам, подразделам, </w:t>
      </w:r>
      <w:r>
        <w:rPr>
          <w:sz w:val="28"/>
          <w:szCs w:val="28"/>
        </w:rPr>
        <w:t xml:space="preserve">целевым статьям (муниципальным</w:t>
      </w:r>
      <w:r>
        <w:rPr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Распределение бюджетных ассигнований на исполнение публичных нормативных обязательств на очередной финансовый год и плановый период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с указанием </w:t>
      </w:r>
      <w:r>
        <w:rPr>
          <w:sz w:val="28"/>
          <w:szCs w:val="28"/>
        </w:rPr>
        <w:t xml:space="preserve">кодов целевых статей, разделов, подразделов и главных распорядителей бюджетных средств;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Распределение бюджетных ассигнований на ка</w:t>
      </w:r>
      <w:r>
        <w:rPr>
          <w:sz w:val="28"/>
          <w:szCs w:val="28"/>
        </w:rPr>
        <w:t xml:space="preserve">питальные вложения из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по направлениям и объектам в очередном финансовом году и плановом периоде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по кодам классификации расходов бюджетов;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Источники фи</w:t>
      </w:r>
      <w:r>
        <w:rPr>
          <w:sz w:val="28"/>
          <w:szCs w:val="28"/>
        </w:rPr>
        <w:t xml:space="preserve">нансирования дефицита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на очередной финансовый год и плановый период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Программа муниципальных внутренних заимствований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на очередной финансовый год и плановый период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Программа муниципальных гарантий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валюте Российской Федерации на очередной финансовый год и плановый период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«П</w:t>
      </w:r>
      <w:r>
        <w:rPr>
          <w:sz w:val="28"/>
          <w:szCs w:val="28"/>
        </w:rPr>
        <w:t xml:space="preserve">еречень </w:t>
      </w:r>
      <w:r>
        <w:rPr>
          <w:sz w:val="28"/>
          <w:szCs w:val="28"/>
        </w:rPr>
        <w:t xml:space="preserve">муниципальных программ, предусмотренны</w:t>
      </w:r>
      <w:r>
        <w:rPr>
          <w:sz w:val="28"/>
          <w:szCs w:val="28"/>
        </w:rPr>
        <w:t xml:space="preserve">х к финансированию из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в очередном финансовом году и плановом периоде» в структуре кодов </w:t>
      </w:r>
      <w:r>
        <w:rPr>
          <w:sz w:val="28"/>
          <w:szCs w:val="28"/>
        </w:rPr>
        <w:t xml:space="preserve">классификации расходов бюджетов;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) Положение об условиях и порядке предоставления бюджетных кредитов.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проекте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могут быть установлены дополнительные основания для внесения изменений в сво</w:t>
      </w:r>
      <w:r>
        <w:rPr>
          <w:sz w:val="28"/>
          <w:szCs w:val="28"/>
        </w:rPr>
        <w:t xml:space="preserve">дную бюджетную роспись</w:t>
      </w:r>
      <w:r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без внесения изменений в р</w:t>
      </w:r>
      <w:r>
        <w:rPr>
          <w:sz w:val="28"/>
          <w:szCs w:val="28"/>
        </w:rPr>
        <w:t xml:space="preserve">ешение о</w:t>
      </w:r>
      <w:r>
        <w:rPr>
          <w:sz w:val="28"/>
          <w:szCs w:val="28"/>
        </w:rPr>
        <w:t xml:space="preserve"> бюджете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в соответствии с решениями руководителя финансового органа.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В со</w:t>
      </w:r>
      <w:r>
        <w:rPr>
          <w:sz w:val="28"/>
          <w:szCs w:val="28"/>
        </w:rPr>
        <w:t xml:space="preserve">став проекта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могут быть включены иные текстовые статьи и приложения.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ГЛАВА 4. РАССМОТ</w:t>
      </w:r>
      <w:r>
        <w:rPr>
          <w:sz w:val="28"/>
          <w:szCs w:val="28"/>
        </w:rPr>
        <w:t xml:space="preserve">РЕНИЕ ПРОЕКТА РЕШЕНИЯ О </w:t>
      </w:r>
      <w:r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УТВЕРЖДЕНИЕ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</w:t>
      </w:r>
      <w:r>
        <w:rPr>
          <w:b/>
          <w:sz w:val="28"/>
          <w:szCs w:val="28"/>
        </w:rPr>
        <w:t xml:space="preserve">атья 20</w:t>
      </w:r>
      <w:r>
        <w:rPr>
          <w:b/>
          <w:sz w:val="28"/>
          <w:szCs w:val="28"/>
        </w:rPr>
        <w:t xml:space="preserve">. Внес</w:t>
      </w:r>
      <w:r>
        <w:rPr>
          <w:b/>
          <w:sz w:val="28"/>
          <w:szCs w:val="28"/>
        </w:rPr>
        <w:t xml:space="preserve">ение проекта решения о </w:t>
      </w:r>
      <w:r>
        <w:rPr>
          <w:b/>
          <w:sz w:val="28"/>
          <w:szCs w:val="28"/>
        </w:rPr>
        <w:t xml:space="preserve">бюджете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 xml:space="preserve"> на рассмот</w:t>
      </w:r>
      <w:r>
        <w:rPr>
          <w:b/>
          <w:sz w:val="28"/>
          <w:szCs w:val="28"/>
        </w:rPr>
        <w:t xml:space="preserve">рение в </w:t>
      </w:r>
      <w:r>
        <w:rPr>
          <w:b/>
          <w:sz w:val="28"/>
          <w:szCs w:val="28"/>
        </w:rPr>
        <w:t xml:space="preserve">Совет депутатов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Администрация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вносит на рассмо</w:t>
      </w:r>
      <w:r>
        <w:rPr>
          <w:sz w:val="28"/>
          <w:szCs w:val="28"/>
        </w:rPr>
        <w:t xml:space="preserve">трение </w:t>
      </w:r>
      <w:r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проект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не позднее 15 ноября текущего года в составе, определенном </w:t>
      </w:r>
      <w:hyperlink r:id="rId21" w:tooltip="consultantplus://offline/ref=269FA3BA7ED5518A3AEFE8751919B4310E6CF85A5E9C29015408FAAEC486BBDF9A80693E613370AA8BA639r5u7F" w:history="1">
        <w:r>
          <w:rPr>
            <w:sz w:val="28"/>
            <w:szCs w:val="28"/>
          </w:rPr>
          <w:t xml:space="preserve">статьей</w:t>
        </w:r>
      </w:hyperlink>
      <w:r>
        <w:rPr>
          <w:sz w:val="28"/>
          <w:szCs w:val="28"/>
        </w:rPr>
        <w:t xml:space="preserve"> 19</w:t>
      </w:r>
      <w:r>
        <w:rPr>
          <w:sz w:val="28"/>
          <w:szCs w:val="28"/>
        </w:rPr>
        <w:t xml:space="preserve"> настоящего Положения, со следующими документами и материалами: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 прогноз социально-экономического развития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на среднесрочный период, а также предварительные итоги социально-экономического развития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за текущий финансовый год;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основные направления бюджетной и налоговой политики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на очередной финансовый год и плановый период;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пояснительная</w:t>
      </w:r>
      <w:r>
        <w:rPr>
          <w:sz w:val="28"/>
          <w:szCs w:val="28"/>
        </w:rPr>
        <w:t xml:space="preserve"> запис</w:t>
      </w:r>
      <w:r>
        <w:rPr>
          <w:sz w:val="28"/>
          <w:szCs w:val="28"/>
        </w:rPr>
        <w:t xml:space="preserve">ка к проекту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на очередной финансовый год и плановый период;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расчеты по статьям </w:t>
      </w:r>
      <w:r>
        <w:rPr>
          <w:sz w:val="28"/>
          <w:szCs w:val="28"/>
        </w:rPr>
        <w:t xml:space="preserve">классификации доходов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на очередной финансовый год и плановый период;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оценка ожидаемого исполнения бюджета </w:t>
      </w:r>
      <w:r>
        <w:rPr>
          <w:sz w:val="28"/>
          <w:szCs w:val="28"/>
        </w:rPr>
        <w:t xml:space="preserve">округа за текущий год;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реес</w:t>
      </w:r>
      <w:r>
        <w:rPr>
          <w:sz w:val="28"/>
          <w:szCs w:val="28"/>
        </w:rPr>
        <w:t xml:space="preserve">тр источников доходов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верхний предел муниципального внутреннего долга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по состоянию на 1 января года, следующего за очередным финансовым годом и каждым годом планового периода, по видам долговых обязательств;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прогноз основных характеристик бюджета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очередной финансовый год и плановый период;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 паспорта</w:t>
      </w:r>
      <w:r>
        <w:rPr>
          <w:sz w:val="28"/>
          <w:szCs w:val="28"/>
        </w:rPr>
        <w:t xml:space="preserve"> муниципальных программ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проекты изменений указанных паспортов.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) иные документы и материалы в соответствии с федеральным и областным законодательством</w:t>
      </w:r>
      <w: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Проек</w:t>
      </w:r>
      <w:r>
        <w:rPr>
          <w:sz w:val="28"/>
          <w:szCs w:val="28"/>
        </w:rPr>
        <w:t xml:space="preserve">т решения о </w:t>
      </w:r>
      <w:r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считается внесенным в срок, если он доставлен в Совет 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до 24 часов 15 ноября текущего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21</w:t>
      </w:r>
      <w:r>
        <w:rPr>
          <w:b/>
          <w:sz w:val="28"/>
          <w:szCs w:val="28"/>
        </w:rPr>
        <w:t xml:space="preserve">. Принятие к рассмотр</w:t>
      </w:r>
      <w:r>
        <w:rPr>
          <w:b/>
          <w:sz w:val="28"/>
          <w:szCs w:val="28"/>
        </w:rPr>
        <w:t xml:space="preserve">ению проекта решения о </w:t>
      </w:r>
      <w:r>
        <w:rPr>
          <w:b/>
          <w:sz w:val="28"/>
          <w:szCs w:val="28"/>
        </w:rPr>
        <w:t xml:space="preserve">бюджете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 xml:space="preserve">округа</w:t>
      </w:r>
      <w:r>
        <w:rPr>
          <w:b/>
          <w:sz w:val="28"/>
          <w:szCs w:val="28"/>
        </w:rPr>
        <w:t xml:space="preserve">. Организация работы в Совете депутатов </w:t>
      </w:r>
      <w:r>
        <w:rPr>
          <w:b/>
          <w:sz w:val="28"/>
          <w:szCs w:val="28"/>
        </w:rPr>
        <w:t xml:space="preserve">Сузунского </w:t>
      </w:r>
      <w:r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  <w:t xml:space="preserve">с проектом решения о </w:t>
      </w:r>
      <w:r>
        <w:rPr>
          <w:b/>
          <w:sz w:val="28"/>
          <w:szCs w:val="28"/>
        </w:rPr>
        <w:t xml:space="preserve">бюджете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 xml:space="preserve">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Проект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 документами и материалами, указанными в </w:t>
      </w:r>
      <w:r>
        <w:rPr>
          <w:sz w:val="28"/>
          <w:szCs w:val="28"/>
        </w:rPr>
        <w:t xml:space="preserve">части 1 статьи 20</w:t>
      </w:r>
      <w:r>
        <w:rPr>
          <w:sz w:val="28"/>
          <w:szCs w:val="28"/>
        </w:rPr>
        <w:t xml:space="preserve"> настоящего Положения, регистрируется </w:t>
      </w:r>
      <w:r>
        <w:rPr>
          <w:sz w:val="28"/>
          <w:szCs w:val="28"/>
        </w:rPr>
        <w:t xml:space="preserve">в Совете</w:t>
      </w:r>
      <w:r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Председателем Совета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течение двух рабочих дней принимается решение о том</w:t>
      </w:r>
      <w:r>
        <w:rPr>
          <w:sz w:val="28"/>
          <w:szCs w:val="28"/>
        </w:rPr>
        <w:t xml:space="preserve">, что проект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представленные к нему документы и материалы прин</w:t>
      </w:r>
      <w:r>
        <w:rPr>
          <w:sz w:val="28"/>
          <w:szCs w:val="28"/>
        </w:rPr>
        <w:t xml:space="preserve">имаются к рассмотрению</w:t>
      </w:r>
      <w:r>
        <w:rPr>
          <w:sz w:val="28"/>
          <w:szCs w:val="28"/>
        </w:rPr>
        <w:t xml:space="preserve"> Советом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либо возвращаются на доработку</w:t>
      </w:r>
      <w:r>
        <w:rPr>
          <w:sz w:val="28"/>
          <w:szCs w:val="28"/>
        </w:rPr>
        <w:t xml:space="preserve"> в а</w:t>
      </w:r>
      <w:r>
        <w:rPr>
          <w:sz w:val="28"/>
          <w:szCs w:val="28"/>
        </w:rPr>
        <w:t xml:space="preserve">дминистрацию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если состав представленных документов и материалов не соответствует требованиям статей</w:t>
      </w:r>
      <w:r>
        <w:rPr>
          <w:sz w:val="28"/>
          <w:szCs w:val="28"/>
        </w:rPr>
        <w:t xml:space="preserve"> 19,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 1 статьи 20</w:t>
      </w:r>
      <w:r>
        <w:rPr>
          <w:sz w:val="28"/>
          <w:szCs w:val="28"/>
        </w:rPr>
        <w:t xml:space="preserve"> настоящего Положения. Доработанный проект решения со всеми необходимыми документами</w:t>
      </w:r>
      <w:r>
        <w:rPr>
          <w:sz w:val="28"/>
          <w:szCs w:val="28"/>
        </w:rPr>
        <w:t xml:space="preserve"> и материалами представляется в</w:t>
      </w:r>
      <w:r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течение 10 рабочих дней со дня возврата.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В случае соответствия состава представленных документов и материалов требованиям </w:t>
      </w:r>
      <w:r>
        <w:rPr>
          <w:sz w:val="28"/>
          <w:szCs w:val="28"/>
        </w:rPr>
        <w:t xml:space="preserve">статьи 19, части 1 статьи 20</w:t>
      </w:r>
      <w:r>
        <w:rPr>
          <w:sz w:val="28"/>
          <w:szCs w:val="28"/>
        </w:rPr>
        <w:t xml:space="preserve"> настоящего Положения </w:t>
      </w:r>
      <w:r>
        <w:rPr>
          <w:sz w:val="28"/>
          <w:szCs w:val="28"/>
        </w:rPr>
        <w:t xml:space="preserve">Совет</w:t>
      </w:r>
      <w:r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принимает решение о дате, времени и месте проведения публичных слушан</w:t>
      </w:r>
      <w:r>
        <w:rPr>
          <w:sz w:val="28"/>
          <w:szCs w:val="28"/>
        </w:rPr>
        <w:t xml:space="preserve">ий по проекту решения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и направляет данное решение вмест</w:t>
      </w:r>
      <w:r>
        <w:rPr>
          <w:sz w:val="28"/>
          <w:szCs w:val="28"/>
        </w:rPr>
        <w:t xml:space="preserve">е с проектом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для официального опубликования;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2) </w:t>
      </w:r>
      <w:r>
        <w:rPr>
          <w:rFonts w:eastAsiaTheme="minorHAnsi"/>
          <w:sz w:val="28"/>
          <w:szCs w:val="28"/>
          <w:lang w:eastAsia="en-US"/>
        </w:rPr>
        <w:t xml:space="preserve">направляет проект решения о бюджете </w:t>
      </w:r>
      <w:r>
        <w:rPr>
          <w:rFonts w:eastAsiaTheme="minorHAnsi"/>
          <w:sz w:val="28"/>
          <w:szCs w:val="28"/>
          <w:lang w:eastAsia="en-US"/>
        </w:rPr>
        <w:t xml:space="preserve">округа </w:t>
      </w:r>
      <w:r>
        <w:rPr>
          <w:rFonts w:eastAsiaTheme="minorHAnsi"/>
          <w:sz w:val="28"/>
          <w:szCs w:val="28"/>
          <w:lang w:eastAsia="en-US"/>
        </w:rPr>
        <w:t xml:space="preserve">с документами и материалами, пре</w:t>
      </w:r>
      <w:r>
        <w:rPr>
          <w:rFonts w:eastAsiaTheme="minorHAnsi"/>
          <w:sz w:val="28"/>
          <w:szCs w:val="28"/>
          <w:lang w:eastAsia="en-US"/>
        </w:rPr>
        <w:t xml:space="preserve">дусмотренными частью 1 статьи 20</w:t>
      </w:r>
      <w:r>
        <w:rPr>
          <w:rFonts w:eastAsiaTheme="minorHAnsi"/>
          <w:sz w:val="28"/>
          <w:szCs w:val="28"/>
          <w:lang w:eastAsia="en-US"/>
        </w:rPr>
        <w:t xml:space="preserve"> настоящего положения, в комиссии Совета депутатов </w:t>
      </w:r>
      <w:r>
        <w:rPr>
          <w:sz w:val="28"/>
          <w:szCs w:val="28"/>
        </w:rPr>
        <w:t xml:space="preserve">Сузунского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rFonts w:eastAsiaTheme="minorHAnsi"/>
          <w:sz w:val="28"/>
          <w:szCs w:val="28"/>
          <w:lang w:eastAsia="en-US"/>
        </w:rPr>
        <w:t xml:space="preserve">для внесения замечаний и предложений, а депутатам Совета депутатов </w:t>
      </w:r>
      <w:r>
        <w:rPr>
          <w:sz w:val="28"/>
          <w:szCs w:val="28"/>
        </w:rPr>
        <w:t xml:space="preserve">Сузунского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rFonts w:eastAsiaTheme="minorHAnsi"/>
          <w:sz w:val="28"/>
          <w:szCs w:val="28"/>
          <w:lang w:eastAsia="en-US"/>
        </w:rPr>
        <w:t xml:space="preserve">- для изучения в об</w:t>
      </w:r>
      <w:r>
        <w:rPr>
          <w:rFonts w:eastAsiaTheme="minorHAnsi"/>
          <w:sz w:val="28"/>
          <w:szCs w:val="28"/>
          <w:lang w:eastAsia="en-US"/>
        </w:rPr>
        <w:t xml:space="preserve">ъеме, предусмотренном статьей 19</w:t>
      </w:r>
      <w:r>
        <w:rPr>
          <w:rFonts w:eastAsiaTheme="minorHAnsi"/>
          <w:sz w:val="28"/>
          <w:szCs w:val="28"/>
          <w:lang w:eastAsia="en-US"/>
        </w:rPr>
        <w:t xml:space="preserve"> настоящего Положения;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pStyle w:val="8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3) напр</w:t>
      </w:r>
      <w:r>
        <w:rPr>
          <w:sz w:val="28"/>
          <w:szCs w:val="28"/>
        </w:rPr>
        <w:t xml:space="preserve">авляет проект решения о </w:t>
      </w:r>
      <w:r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в составе, определенный</w:t>
      </w:r>
      <w:r>
        <w:rPr>
          <w:sz w:val="28"/>
          <w:szCs w:val="28"/>
        </w:rPr>
        <w:t xml:space="preserve"> статьей 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 настоящего Положения, с документами и материалами, установленными </w:t>
      </w:r>
      <w:r>
        <w:rPr>
          <w:sz w:val="28"/>
          <w:szCs w:val="28"/>
        </w:rPr>
        <w:t xml:space="preserve">частью 1 статьи 20</w:t>
      </w:r>
      <w:r>
        <w:rPr>
          <w:sz w:val="28"/>
          <w:szCs w:val="28"/>
        </w:rPr>
        <w:t xml:space="preserve"> настоящего Положения, в Ревизионную комиссию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для проведения экспертизы и подготовки экспертного заключения.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 В течение 10 рабочих дн</w:t>
      </w:r>
      <w:r>
        <w:rPr>
          <w:sz w:val="28"/>
          <w:szCs w:val="28"/>
        </w:rPr>
        <w:t xml:space="preserve">ей со дня издания распоряжения п</w:t>
      </w:r>
      <w:r>
        <w:rPr>
          <w:sz w:val="28"/>
          <w:szCs w:val="28"/>
        </w:rPr>
        <w:t xml:space="preserve">редседат</w:t>
      </w:r>
      <w:r>
        <w:rPr>
          <w:sz w:val="28"/>
          <w:szCs w:val="28"/>
        </w:rPr>
        <w:t xml:space="preserve">еля</w:t>
      </w:r>
      <w:r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о ра</w:t>
      </w:r>
      <w:r>
        <w:rPr>
          <w:sz w:val="28"/>
          <w:szCs w:val="28"/>
        </w:rPr>
        <w:t xml:space="preserve">ссмотрении проекта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готовят замечания и предложени</w:t>
      </w:r>
      <w:r>
        <w:rPr>
          <w:sz w:val="28"/>
          <w:szCs w:val="28"/>
        </w:rPr>
        <w:t xml:space="preserve">я по проекту </w:t>
      </w:r>
      <w:r>
        <w:rPr>
          <w:sz w:val="28"/>
          <w:szCs w:val="28"/>
        </w:rPr>
        <w:t xml:space="preserve">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направляют их в комиссию по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бюджетной, налоговой, финансово-</w:t>
      </w:r>
      <w:r>
        <w:rPr>
          <w:sz w:val="28"/>
          <w:szCs w:val="28"/>
        </w:rPr>
        <w:t xml:space="preserve">экономической</w:t>
      </w:r>
      <w:r>
        <w:rPr>
          <w:sz w:val="28"/>
          <w:szCs w:val="28"/>
        </w:rPr>
        <w:t xml:space="preserve"> политики</w:t>
      </w:r>
      <w:r>
        <w:rPr>
          <w:sz w:val="28"/>
          <w:szCs w:val="28"/>
        </w:rPr>
        <w:t xml:space="preserve"> и собственности Совета депутатов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(далее – бюджетная комиссия)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Контрольно-счетный орган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проводит эк</w:t>
      </w:r>
      <w:r>
        <w:rPr>
          <w:sz w:val="28"/>
          <w:szCs w:val="28"/>
        </w:rPr>
        <w:t xml:space="preserve">спертизу проекта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в течение 14</w:t>
      </w:r>
      <w:r>
        <w:rPr>
          <w:sz w:val="28"/>
          <w:szCs w:val="28"/>
        </w:rPr>
        <w:t xml:space="preserve"> рабочих дней после получ</w:t>
      </w:r>
      <w:r>
        <w:rPr>
          <w:sz w:val="28"/>
          <w:szCs w:val="28"/>
        </w:rPr>
        <w:t xml:space="preserve">ения проекта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по результатам которой председатель </w:t>
      </w:r>
      <w:r>
        <w:rPr>
          <w:sz w:val="28"/>
          <w:szCs w:val="28"/>
        </w:rPr>
        <w:t xml:space="preserve">контрольно-счетного органа представляет в</w:t>
      </w:r>
      <w:r>
        <w:rPr>
          <w:sz w:val="28"/>
          <w:szCs w:val="28"/>
        </w:rPr>
        <w:t xml:space="preserve"> Совет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и администрацию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экспертное заключение.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3"/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На основании замечаний и предложений комиссий Совета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по вопросам, </w:t>
      </w:r>
      <w:r>
        <w:rPr>
          <w:sz w:val="28"/>
          <w:szCs w:val="28"/>
        </w:rPr>
        <w:t xml:space="preserve">заключения контрольно-счетного органа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бюджетная </w:t>
      </w:r>
      <w:r>
        <w:rPr>
          <w:sz w:val="28"/>
          <w:szCs w:val="28"/>
        </w:rPr>
        <w:t xml:space="preserve">комиссия в течение 20 рабочих дней со дня издания распоряжени</w:t>
      </w:r>
      <w:r>
        <w:rPr>
          <w:sz w:val="28"/>
          <w:szCs w:val="28"/>
        </w:rPr>
        <w:t xml:space="preserve">я Председателя Совета депутатов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о рассмотрении проекта решения о бюджете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готовит сводное заключение по проекту решения о бюджете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3"/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До принятия </w:t>
      </w:r>
      <w:r>
        <w:rPr>
          <w:sz w:val="28"/>
          <w:szCs w:val="28"/>
        </w:rPr>
        <w:t xml:space="preserve">решения о бюджете администрация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праве вносить в него изменения </w:t>
      </w:r>
      <w:r>
        <w:rPr>
          <w:sz w:val="28"/>
          <w:szCs w:val="28"/>
        </w:rPr>
        <w:t xml:space="preserve">в том числе по результатам обсуждения в Совете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в течение 20 рабочих дней со дня регистрации указанного проекта решения в Совете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  <w:outlineLvl w:val="3"/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22</w:t>
      </w:r>
      <w:r>
        <w:rPr>
          <w:b/>
          <w:sz w:val="28"/>
          <w:szCs w:val="28"/>
        </w:rPr>
        <w:t xml:space="preserve">. Публичны</w:t>
      </w:r>
      <w:r>
        <w:rPr>
          <w:b/>
          <w:sz w:val="28"/>
          <w:szCs w:val="28"/>
        </w:rPr>
        <w:t xml:space="preserve">е слушания по проекту </w:t>
      </w:r>
      <w:r>
        <w:rPr>
          <w:b/>
          <w:sz w:val="28"/>
          <w:szCs w:val="28"/>
        </w:rPr>
        <w:t xml:space="preserve">бюджета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3"/>
      </w:pPr>
      <w:r>
        <w:rPr>
          <w:sz w:val="28"/>
          <w:szCs w:val="28"/>
        </w:rPr>
        <w:t xml:space="preserve">1. По проекту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</w:t>
      </w:r>
      <w:r>
        <w:rPr>
          <w:sz w:val="28"/>
          <w:szCs w:val="28"/>
        </w:rPr>
        <w:t xml:space="preserve">ляют в</w:t>
      </w:r>
      <w:r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заявки на участие в публичных слушаниях и свои предложения и замечан</w:t>
      </w:r>
      <w:r>
        <w:rPr>
          <w:sz w:val="28"/>
          <w:szCs w:val="28"/>
        </w:rPr>
        <w:t xml:space="preserve">ия к проекту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3"/>
      </w:pPr>
      <w:r>
        <w:rPr>
          <w:sz w:val="28"/>
          <w:szCs w:val="28"/>
        </w:rPr>
        <w:t xml:space="preserve">2. Председательствующим на публичных слушаниях </w:t>
      </w:r>
      <w:r>
        <w:rPr>
          <w:sz w:val="28"/>
          <w:szCs w:val="28"/>
        </w:rPr>
        <w:t xml:space="preserve">является п</w:t>
      </w:r>
      <w:r>
        <w:rPr>
          <w:sz w:val="28"/>
          <w:szCs w:val="28"/>
        </w:rPr>
        <w:t xml:space="preserve">редседатель </w:t>
      </w:r>
      <w:r>
        <w:rPr>
          <w:sz w:val="28"/>
          <w:szCs w:val="28"/>
        </w:rPr>
        <w:t xml:space="preserve">или заместитель председателя</w:t>
      </w:r>
      <w:r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который ведет публичные слушания, информирует участников о поступивших предложениях и</w:t>
      </w:r>
      <w:r>
        <w:rPr>
          <w:sz w:val="28"/>
          <w:szCs w:val="28"/>
        </w:rPr>
        <w:t xml:space="preserve"> замечаниях по проекту</w:t>
      </w:r>
      <w:r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устанавливает порядок выступлений и обсуждения рассматриваемых вопросов.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3"/>
      </w:pPr>
      <w:r>
        <w:rPr>
          <w:sz w:val="28"/>
          <w:szCs w:val="28"/>
        </w:rPr>
        <w:t xml:space="preserve">Публичные слушания начинаются с доклада </w:t>
      </w:r>
      <w:r>
        <w:rPr>
          <w:sz w:val="28"/>
          <w:szCs w:val="28"/>
        </w:rPr>
        <w:t xml:space="preserve">представителя, назначенного Главой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который представляет проект 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3"/>
      </w:pPr>
      <w:r>
        <w:rPr>
          <w:sz w:val="28"/>
          <w:szCs w:val="28"/>
        </w:rPr>
        <w:t xml:space="preserve">Председатель Совета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или з</w:t>
      </w:r>
      <w:r>
        <w:rPr>
          <w:sz w:val="28"/>
          <w:szCs w:val="28"/>
        </w:rPr>
        <w:t xml:space="preserve">аместитель председателя вправе выступить с содокладом, содержащим оценку положений проекта бюджета и анализ поступивших предложений и замечаний.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3"/>
      </w:pPr>
      <w:r>
        <w:rPr>
          <w:sz w:val="28"/>
          <w:szCs w:val="28"/>
        </w:rPr>
        <w:t xml:space="preserve">Правом выступления на публичных слушаниях обладают приглашенные лица, перечень которых определяется председательствующим, и присутствующие на публичных слушаниях депутаты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3"/>
      </w:pPr>
      <w:r>
        <w:rPr>
          <w:sz w:val="28"/>
          <w:szCs w:val="28"/>
        </w:rPr>
        <w:t xml:space="preserve">3. По итогам публичных слушаний принимаются рекомендации, в которых отражаются резуль</w:t>
      </w:r>
      <w:r>
        <w:rPr>
          <w:sz w:val="28"/>
          <w:szCs w:val="28"/>
        </w:rPr>
        <w:t xml:space="preserve">таты обсуждения проекта</w:t>
      </w:r>
      <w:r>
        <w:rPr>
          <w:sz w:val="28"/>
          <w:szCs w:val="28"/>
        </w:rPr>
        <w:t xml:space="preserve"> 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 Рекомендации подлежат рассмотрению бюджетной</w:t>
      </w:r>
      <w:r>
        <w:rPr>
          <w:sz w:val="28"/>
          <w:szCs w:val="28"/>
        </w:rPr>
        <w:t xml:space="preserve"> комиссией Совета депутатов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при рассмотр</w:t>
      </w:r>
      <w:r>
        <w:rPr>
          <w:sz w:val="28"/>
          <w:szCs w:val="28"/>
        </w:rPr>
        <w:t xml:space="preserve">ении проекта решения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3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татья 23</w:t>
      </w:r>
      <w:r>
        <w:rPr>
          <w:b/>
          <w:sz w:val="28"/>
          <w:szCs w:val="28"/>
        </w:rPr>
        <w:t xml:space="preserve">. Расс</w:t>
      </w:r>
      <w:r>
        <w:rPr>
          <w:b/>
          <w:sz w:val="28"/>
          <w:szCs w:val="28"/>
        </w:rPr>
        <w:t xml:space="preserve">мотрение проекта решения о </w:t>
      </w:r>
      <w:r>
        <w:rPr>
          <w:b/>
          <w:sz w:val="28"/>
          <w:szCs w:val="28"/>
        </w:rPr>
        <w:t xml:space="preserve">бюджете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 xml:space="preserve">округа</w:t>
      </w:r>
      <w:r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Совете депутатов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rFonts w:eastAsia="Calibri"/>
          <w:bCs/>
          <w:sz w:val="28"/>
          <w:szCs w:val="28"/>
          <w:lang w:eastAsia="en-US"/>
        </w:rPr>
        <w:outlineLvl w:val="1"/>
      </w:pPr>
      <w:r>
        <w:rPr>
          <w:sz w:val="28"/>
          <w:szCs w:val="28"/>
        </w:rPr>
        <w:t xml:space="preserve">1.</w:t>
      </w:r>
      <w:r>
        <w:rPr>
          <w:rFonts w:eastAsia="Calibri"/>
          <w:bCs/>
          <w:sz w:val="28"/>
          <w:szCs w:val="28"/>
          <w:lang w:eastAsia="en-US"/>
        </w:rPr>
        <w:t xml:space="preserve"> Совет депутатов </w:t>
      </w:r>
      <w:r>
        <w:rPr>
          <w:sz w:val="28"/>
          <w:szCs w:val="28"/>
        </w:rPr>
        <w:t xml:space="preserve">Сузунского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rFonts w:eastAsia="Calibri"/>
          <w:bCs/>
          <w:sz w:val="28"/>
          <w:szCs w:val="28"/>
          <w:lang w:eastAsia="en-US"/>
        </w:rPr>
        <w:t xml:space="preserve">рассматривает проект решения о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бюджете</w:t>
      </w:r>
      <w:r>
        <w:rPr>
          <w:rFonts w:eastAsia="Calibri"/>
          <w:bCs/>
          <w:sz w:val="28"/>
          <w:szCs w:val="28"/>
          <w:lang w:eastAsia="en-US"/>
        </w:rPr>
        <w:t xml:space="preserve"> округа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и принимает решение о</w:t>
      </w:r>
      <w:r>
        <w:rPr>
          <w:rFonts w:eastAsia="Calibri"/>
          <w:bCs/>
          <w:sz w:val="28"/>
          <w:szCs w:val="28"/>
          <w:lang w:eastAsia="en-US"/>
        </w:rPr>
        <w:t xml:space="preserve">б утверждении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бюджета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Сузунского</w:t>
      </w:r>
      <w:r>
        <w:rPr>
          <w:rFonts w:eastAsia="Calibri"/>
          <w:bCs/>
          <w:sz w:val="28"/>
          <w:szCs w:val="28"/>
          <w:lang w:eastAsia="en-US"/>
        </w:rPr>
        <w:t xml:space="preserve"> муниципального </w:t>
      </w:r>
      <w:r>
        <w:rPr>
          <w:rFonts w:eastAsia="Calibri"/>
          <w:bCs/>
          <w:sz w:val="28"/>
          <w:szCs w:val="28"/>
          <w:lang w:eastAsia="en-US"/>
        </w:rPr>
        <w:t xml:space="preserve">округа</w:t>
      </w:r>
      <w:r>
        <w:rPr>
          <w:rFonts w:eastAsia="Calibri"/>
          <w:bCs/>
          <w:sz w:val="28"/>
          <w:szCs w:val="28"/>
          <w:lang w:eastAsia="en-US"/>
        </w:rPr>
        <w:t xml:space="preserve"> в порядке, определенном настоящим положением. </w:t>
      </w:r>
      <w:r>
        <w:rPr>
          <w:rFonts w:eastAsia="Calibri"/>
          <w:bCs/>
          <w:sz w:val="28"/>
          <w:szCs w:val="28"/>
          <w:lang w:eastAsia="en-US"/>
        </w:rPr>
      </w:r>
      <w:r>
        <w:rPr>
          <w:rFonts w:eastAsia="Calibri"/>
          <w:bCs/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rFonts w:eastAsia="Calibri"/>
          <w:sz w:val="28"/>
          <w:szCs w:val="28"/>
          <w:lang w:eastAsia="en-US"/>
        </w:rPr>
        <w:outlineLvl w:val="3"/>
      </w:pPr>
      <w:r>
        <w:rPr>
          <w:rFonts w:eastAsia="Calibri"/>
          <w:sz w:val="28"/>
          <w:szCs w:val="28"/>
          <w:lang w:eastAsia="en-US"/>
        </w:rPr>
        <w:t xml:space="preserve">2. Совет депутатов </w:t>
      </w:r>
      <w:r>
        <w:rPr>
          <w:sz w:val="28"/>
          <w:szCs w:val="28"/>
        </w:rPr>
        <w:t xml:space="preserve">Сузунского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rFonts w:eastAsia="Calibri"/>
          <w:sz w:val="28"/>
          <w:szCs w:val="28"/>
          <w:lang w:eastAsia="en-US"/>
        </w:rPr>
        <w:t xml:space="preserve">рассматривает проект о </w:t>
      </w:r>
      <w:r>
        <w:rPr>
          <w:rFonts w:eastAsia="Calibri"/>
          <w:sz w:val="28"/>
          <w:szCs w:val="28"/>
          <w:lang w:eastAsia="en-US"/>
        </w:rPr>
        <w:t xml:space="preserve">бюджете</w:t>
      </w:r>
      <w:r>
        <w:rPr>
          <w:rFonts w:eastAsia="Calibri"/>
          <w:sz w:val="28"/>
          <w:szCs w:val="28"/>
          <w:lang w:eastAsia="en-US"/>
        </w:rPr>
        <w:t xml:space="preserve"> округа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одном чтении.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ГЛАВА 5. ВНЕСЕНИЕ</w:t>
      </w:r>
      <w:r>
        <w:rPr>
          <w:sz w:val="28"/>
          <w:szCs w:val="28"/>
        </w:rPr>
        <w:t xml:space="preserve"> ИЗМЕНЕНИЙ В РЕШЕНИЕ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 Внесение изменен</w:t>
      </w:r>
      <w:r>
        <w:rPr>
          <w:b/>
          <w:sz w:val="28"/>
          <w:szCs w:val="28"/>
        </w:rPr>
        <w:t xml:space="preserve">ий в решение о </w:t>
      </w:r>
      <w:r>
        <w:rPr>
          <w:b/>
          <w:sz w:val="28"/>
          <w:szCs w:val="28"/>
        </w:rPr>
        <w:t xml:space="preserve">бюджете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1. Администрация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t xml:space="preserve"> </w:t>
      </w:r>
      <w:r>
        <w:rPr>
          <w:sz w:val="28"/>
          <w:szCs w:val="28"/>
        </w:rPr>
        <w:t xml:space="preserve">в течение очередного финансового года вправе вносить в Совет 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</w:t>
      </w:r>
      <w:r>
        <w:t xml:space="preserve"> </w:t>
      </w:r>
      <w:r>
        <w:rPr>
          <w:sz w:val="28"/>
          <w:szCs w:val="28"/>
        </w:rPr>
        <w:t xml:space="preserve">проект решения о внесении изменений в решение Совета депутатов о бюджете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</w:t>
      </w:r>
      <w:r>
        <w:t xml:space="preserve"> </w:t>
      </w:r>
      <w:r>
        <w:rPr>
          <w:sz w:val="28"/>
          <w:szCs w:val="28"/>
        </w:rPr>
        <w:t xml:space="preserve">на очередной финансовый год и плановый период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Одновременно с проектом решения о внесении</w:t>
      </w:r>
      <w:r>
        <w:rPr>
          <w:sz w:val="28"/>
          <w:szCs w:val="28"/>
        </w:rPr>
        <w:t xml:space="preserve"> изменений в решение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в Совет депутатов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представляе</w:t>
      </w:r>
      <w:r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пояснительная записка с обоснованием предлага</w:t>
      </w:r>
      <w:r>
        <w:rPr>
          <w:sz w:val="28"/>
          <w:szCs w:val="28"/>
        </w:rPr>
        <w:t xml:space="preserve">емых изменений в решение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При внесении изменений, приводящих к изменению параметров муниципального долга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одновременно с проектом решения о внес</w:t>
      </w:r>
      <w:r>
        <w:rPr>
          <w:sz w:val="28"/>
          <w:szCs w:val="28"/>
        </w:rPr>
        <w:t xml:space="preserve">ении изменений в решение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представляется проект структуры муниципального долга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по состоянию на конец текущего финансового года и каждого года планового периода с учетом предлагаемых изменений.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В случае если принятие закона об областном бюджете Новосибирской области на очередной финансовый год и плановый период влечет изменения бюджета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округа, в решение о бюджете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В случае изменения прогноза социально-экономического развития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на среднесрочный период в части, в</w:t>
      </w:r>
      <w:r>
        <w:rPr>
          <w:sz w:val="28"/>
          <w:szCs w:val="28"/>
        </w:rPr>
        <w:t xml:space="preserve">лияющей на показатели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вно</w:t>
      </w:r>
      <w:r>
        <w:rPr>
          <w:sz w:val="28"/>
          <w:szCs w:val="28"/>
        </w:rPr>
        <w:t xml:space="preserve">сит в </w:t>
      </w:r>
      <w:r>
        <w:rPr>
          <w:sz w:val="28"/>
          <w:szCs w:val="28"/>
        </w:rPr>
        <w:t xml:space="preserve">Совет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проект решения о внесении изменений в решение о 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В случае снижения в соответствии с ожидаемыми итогами соц</w:t>
      </w:r>
      <w:r>
        <w:rPr>
          <w:sz w:val="28"/>
          <w:szCs w:val="28"/>
        </w:rPr>
        <w:t xml:space="preserve">иально-экономического развития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текущем финансовом году прогнозируемого на текущий финансовый год </w:t>
      </w:r>
      <w:r>
        <w:rPr>
          <w:sz w:val="28"/>
          <w:szCs w:val="28"/>
        </w:rPr>
        <w:t xml:space="preserve">общего объема доходов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(без учета безвозмездных поступлений) более чем на 15 процентов по сравнению с объемом указанных доходов, пред</w:t>
      </w:r>
      <w:r>
        <w:rPr>
          <w:sz w:val="28"/>
          <w:szCs w:val="28"/>
        </w:rPr>
        <w:t xml:space="preserve">усмотренным решением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на текущий финансовый год и плановый период, положения указанного</w:t>
      </w:r>
      <w:r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в части, относящейся к плановому периоду, могут быть признаны утратившими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Проект решения о внесении изменений в решение о бюджете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округа должен быть внесен со всеми приложениями, в которые вносятся изменения.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</w:t>
      </w:r>
      <w:r>
        <w:rPr>
          <w:b/>
          <w:sz w:val="28"/>
          <w:szCs w:val="28"/>
        </w:rPr>
        <w:t xml:space="preserve"> 25</w:t>
      </w:r>
      <w:r>
        <w:rPr>
          <w:b/>
          <w:sz w:val="28"/>
          <w:szCs w:val="28"/>
        </w:rPr>
        <w:t xml:space="preserve">. Рассмотрение проекта решения о внесении</w:t>
      </w:r>
      <w:r>
        <w:rPr>
          <w:b/>
          <w:sz w:val="28"/>
          <w:szCs w:val="28"/>
        </w:rPr>
        <w:t xml:space="preserve"> изменений в решение о </w:t>
      </w:r>
      <w:r>
        <w:rPr>
          <w:b/>
          <w:sz w:val="28"/>
          <w:szCs w:val="28"/>
        </w:rPr>
        <w:t xml:space="preserve">бюджете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 xml:space="preserve"> и принятие решения о внес</w:t>
      </w:r>
      <w:r>
        <w:rPr>
          <w:b/>
          <w:sz w:val="28"/>
          <w:szCs w:val="28"/>
        </w:rPr>
        <w:t xml:space="preserve">ении изменений в решение о</w:t>
      </w:r>
      <w:r>
        <w:rPr>
          <w:b/>
          <w:sz w:val="28"/>
          <w:szCs w:val="28"/>
        </w:rPr>
        <w:t xml:space="preserve"> бюджете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 xml:space="preserve">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1.Совет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рассматривает проект решения о</w:t>
      </w:r>
      <w:r>
        <w:rPr>
          <w:sz w:val="28"/>
          <w:szCs w:val="28"/>
        </w:rPr>
        <w:t xml:space="preserve"> внесении изменений в решение о</w:t>
      </w:r>
      <w:r>
        <w:rPr>
          <w:sz w:val="28"/>
          <w:szCs w:val="28"/>
        </w:rPr>
        <w:t xml:space="preserve"> бюджете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принимает решение о</w:t>
      </w:r>
      <w:r>
        <w:rPr>
          <w:sz w:val="28"/>
          <w:szCs w:val="28"/>
        </w:rPr>
        <w:t xml:space="preserve"> внесении изменений в решение о</w:t>
      </w:r>
      <w:r>
        <w:rPr>
          <w:sz w:val="28"/>
          <w:szCs w:val="28"/>
        </w:rPr>
        <w:t xml:space="preserve"> бюджете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учетом положений настоящего Положения. Проект решения рассматривается в одном чтении в порядке, уст</w:t>
      </w:r>
      <w:r>
        <w:rPr>
          <w:sz w:val="28"/>
          <w:szCs w:val="28"/>
        </w:rPr>
        <w:t xml:space="preserve">ановленном Регламентом</w:t>
      </w:r>
      <w:r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2. В случае внесения в Совет 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проекта решения о внесении изменений в </w:t>
      </w:r>
      <w:r>
        <w:rPr>
          <w:sz w:val="28"/>
          <w:szCs w:val="28"/>
        </w:rPr>
        <w:t xml:space="preserve">решение 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бюджете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предусматривающего со</w:t>
      </w:r>
      <w:r>
        <w:rPr>
          <w:sz w:val="28"/>
          <w:szCs w:val="28"/>
        </w:rPr>
        <w:t xml:space="preserve">кращение общего объема расходов</w:t>
      </w:r>
      <w:r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финансовый орган имеет право на пропо</w:t>
      </w:r>
      <w:r>
        <w:rPr>
          <w:sz w:val="28"/>
          <w:szCs w:val="28"/>
        </w:rPr>
        <w:t xml:space="preserve">рциональное сокращение расходов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со дня внесения указанного проекта решения в Совет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до дня его принятия.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6. УПРАВЛЕНИЕ МУНИЦИПАЛЬНЫМ ДОЛГОМ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26</w:t>
      </w:r>
      <w:r>
        <w:rPr>
          <w:b/>
          <w:sz w:val="28"/>
          <w:szCs w:val="28"/>
        </w:rPr>
        <w:t xml:space="preserve">. Управление муниципальным долгом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Управление муниципальным долгом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осуществляется в целях эффективного использования бюджетных средств исходя из необходимости</w:t>
      </w:r>
      <w:r>
        <w:rPr>
          <w:sz w:val="28"/>
          <w:szCs w:val="28"/>
        </w:rPr>
        <w:t xml:space="preserve"> минимизации дефицита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сокращения стоимости обслуживания муниципального долга, своевременного обеспечения исполнения долговых обязательств в полном объеме.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Управление муниципальным долгом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осуществляется финансовым органом.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Управление муниципальным долгом включает в себя: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разработку программы муниципальных внутренних заимствований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на очередной финансовый год и плановый период;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разработку программы муниципаль</w:t>
      </w:r>
      <w:r>
        <w:rPr>
          <w:sz w:val="28"/>
          <w:szCs w:val="28"/>
        </w:rPr>
        <w:t xml:space="preserve">ных гарантий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на очередной финансовый год и плановый период;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анализ финансового состояния принципала в целях предоставления муниципальной гарантии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подготовку нормативных правовых актов по решению о предоставлении муниципальной гарантии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подготовку проектов договоров о предос</w:t>
      </w:r>
      <w:r>
        <w:rPr>
          <w:sz w:val="28"/>
          <w:szCs w:val="28"/>
        </w:rPr>
        <w:t xml:space="preserve">тавлении муниципальных гарантий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проектов муниципальных гарантий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 осуществление от имени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муниципальных заимствований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привлечение бюджетных кредитов от других бюджетов бюджетной системы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привлечение кредитов от кредитных организаций;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погашение долговых обязательств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обслуживание муниципального долга;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исполнение обязательств по муниципальным гарантиям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 реструктуризацию долга;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) обеспечение списания долговых обязательств с муниципального долга в соответствии с законодательством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) анализ и контроль состояния муниципального долга;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учет движения долговых обязательств и ведение муниципальной долговой книги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учет и хранение выданных муниципальных гарантий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, договоров о предоставлении муниципальных гарантий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14) предоставление отчетов в м</w:t>
      </w:r>
      <w:r>
        <w:rPr>
          <w:sz w:val="28"/>
          <w:szCs w:val="28"/>
        </w:rPr>
        <w:t xml:space="preserve">инистерство финансов и налоговой политики Новосибирской области по вопросам долговых обязательств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Муниципальные заимствования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осуществляются на конкурсной </w:t>
      </w:r>
      <w:r>
        <w:rPr>
          <w:sz w:val="28"/>
          <w:szCs w:val="28"/>
        </w:rPr>
        <w:t xml:space="preserve">основе в соответствии с законодательством Российской Федерации,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ГЛАВА 7. ИСПОЛНЕНИЕ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СУЗУНСКОГО 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 СОСТАВЛЕНИЕ, ВНЕШНЯЯ ПРОВЕРКА, РАССМОТРЕНИЕ И УТВ</w:t>
      </w:r>
      <w:r>
        <w:rPr>
          <w:sz w:val="28"/>
          <w:szCs w:val="28"/>
        </w:rPr>
        <w:t xml:space="preserve">ЕРЖДЕНИЕ ОТЧЕТОВ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СУЗУНСКОГО 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27</w:t>
      </w:r>
      <w:r>
        <w:rPr>
          <w:b/>
          <w:sz w:val="28"/>
          <w:szCs w:val="28"/>
        </w:rPr>
        <w:t xml:space="preserve">. 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Исполнение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участниками бюджетного процесса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 округе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требованиями Бюджетного </w:t>
      </w:r>
      <w:hyperlink r:id="rId22" w:tooltip="consultantplus://offline/ref=269FA3BA7ED5518A3AEFF6780F75EA380666A1535292265F0A57A1F393r8uFF" w:history="1">
        <w:r>
          <w:rPr>
            <w:sz w:val="28"/>
            <w:szCs w:val="28"/>
          </w:rPr>
          <w:t xml:space="preserve">кодекса</w:t>
        </w:r>
      </w:hyperlink>
      <w:r>
        <w:rPr>
          <w:sz w:val="28"/>
          <w:szCs w:val="28"/>
        </w:rPr>
        <w:t xml:space="preserve"> Российской Федерации в пределах бюджетных полномочий.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Годово</w:t>
      </w:r>
      <w:r>
        <w:rPr>
          <w:sz w:val="28"/>
          <w:szCs w:val="28"/>
        </w:rPr>
        <w:t xml:space="preserve">й отчет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и проект </w:t>
      </w:r>
      <w:r>
        <w:rPr>
          <w:sz w:val="28"/>
          <w:szCs w:val="28"/>
        </w:rPr>
        <w:t xml:space="preserve">решения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за отчетный финансовый год составляются финансовым органом на основании отчетов главных р</w:t>
      </w:r>
      <w:r>
        <w:rPr>
          <w:sz w:val="28"/>
          <w:szCs w:val="28"/>
        </w:rPr>
        <w:t xml:space="preserve">аспорядителей средств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, главных ад</w:t>
      </w:r>
      <w:r>
        <w:rPr>
          <w:sz w:val="28"/>
          <w:szCs w:val="28"/>
        </w:rPr>
        <w:t xml:space="preserve">министраторов доходов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и главных администраторов источников финансирования дефицита 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(далее - главные а</w:t>
      </w:r>
      <w:r>
        <w:rPr>
          <w:sz w:val="28"/>
          <w:szCs w:val="28"/>
        </w:rPr>
        <w:t xml:space="preserve">дминистраторы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), а также данных регистров бухгалтерског</w:t>
      </w:r>
      <w:r>
        <w:rPr>
          <w:sz w:val="28"/>
          <w:szCs w:val="28"/>
        </w:rPr>
        <w:t xml:space="preserve">о учета по исполнению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Порядок, сроки представления документов, являющихся основой для составления годового</w:t>
      </w:r>
      <w:r>
        <w:rPr>
          <w:sz w:val="28"/>
          <w:szCs w:val="28"/>
        </w:rPr>
        <w:t xml:space="preserve"> отчета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определяются </w:t>
      </w:r>
      <w:r>
        <w:rPr>
          <w:sz w:val="28"/>
          <w:szCs w:val="28"/>
        </w:rPr>
        <w:t xml:space="preserve">финансовым органом.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28</w:t>
      </w:r>
      <w:r>
        <w:rPr>
          <w:b/>
          <w:sz w:val="28"/>
          <w:szCs w:val="28"/>
        </w:rPr>
        <w:t xml:space="preserve">. Порядок осуществления внешней проверки годового</w:t>
      </w:r>
      <w:r>
        <w:rPr>
          <w:b/>
          <w:sz w:val="28"/>
          <w:szCs w:val="28"/>
        </w:rPr>
        <w:t xml:space="preserve"> отчета об исполнении </w:t>
      </w:r>
      <w:r>
        <w:rPr>
          <w:b/>
          <w:sz w:val="28"/>
          <w:szCs w:val="28"/>
        </w:rPr>
        <w:t xml:space="preserve">бюджета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 xml:space="preserve">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Внешняя проверка годового</w:t>
      </w:r>
      <w:r>
        <w:rPr>
          <w:sz w:val="28"/>
          <w:szCs w:val="28"/>
        </w:rPr>
        <w:t xml:space="preserve"> отчета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осуществляется Ревизионной комиссией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порядке, установленном настоящей статьей.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Внешняя проверка год</w:t>
      </w:r>
      <w:r>
        <w:rPr>
          <w:sz w:val="28"/>
          <w:szCs w:val="28"/>
        </w:rPr>
        <w:t xml:space="preserve">ового отчета об исполнении бюджета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включает в себя внешнюю проверку годовой бюджетной отчетности главных ад</w:t>
      </w:r>
      <w:r>
        <w:rPr>
          <w:sz w:val="28"/>
          <w:szCs w:val="28"/>
        </w:rPr>
        <w:t xml:space="preserve">министраторов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подготовку заключения на годово</w:t>
      </w:r>
      <w:r>
        <w:rPr>
          <w:sz w:val="28"/>
          <w:szCs w:val="28"/>
        </w:rPr>
        <w:t xml:space="preserve">й отчет об исполнении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 Администрация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представляет не позднее 1 апреля текущего года в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онтрольно-счетный орган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годово</w:t>
      </w:r>
      <w:r>
        <w:rPr>
          <w:sz w:val="28"/>
          <w:szCs w:val="28"/>
        </w:rPr>
        <w:t xml:space="preserve">й отчет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 Одновременно с годовым </w:t>
      </w:r>
      <w:r>
        <w:rPr>
          <w:sz w:val="28"/>
          <w:szCs w:val="28"/>
        </w:rPr>
        <w:t xml:space="preserve">отчетом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не позднее 1 апреля текущего года в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онтрольно-счетный орган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представляются дополнительные документы и материалы, предусмотренные </w:t>
      </w:r>
      <w:r>
        <w:rPr>
          <w:sz w:val="28"/>
          <w:szCs w:val="28"/>
        </w:rPr>
        <w:t xml:space="preserve">статьей 31</w:t>
      </w:r>
      <w:r>
        <w:rPr>
          <w:sz w:val="28"/>
          <w:szCs w:val="28"/>
        </w:rPr>
        <w:t xml:space="preserve"> настоящего Положения.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Отдел </w:t>
      </w:r>
      <w:r>
        <w:rPr>
          <w:sz w:val="28"/>
          <w:szCs w:val="28"/>
        </w:rPr>
        <w:t xml:space="preserve">экономики, инвестиций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дминистрации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не позднее 1 </w:t>
      </w:r>
      <w:r>
        <w:rPr>
          <w:sz w:val="28"/>
          <w:szCs w:val="28"/>
        </w:rPr>
        <w:t xml:space="preserve">апреля текущего года представляе</w:t>
      </w:r>
      <w:r>
        <w:rPr>
          <w:sz w:val="28"/>
          <w:szCs w:val="28"/>
        </w:rPr>
        <w:t xml:space="preserve">т в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онтрольно-счетный орган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 муниципального округа </w:t>
      </w:r>
      <w:r>
        <w:rPr>
          <w:sz w:val="28"/>
          <w:szCs w:val="28"/>
        </w:rPr>
        <w:t xml:space="preserve">отчеты об исполнении муниципальных программ с указанием всех источнико</w:t>
      </w:r>
      <w:r>
        <w:rPr>
          <w:sz w:val="28"/>
          <w:szCs w:val="28"/>
        </w:rPr>
        <w:t xml:space="preserve">в финансирования.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 Контрольно-счетный орган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готовит заключение на годово</w:t>
      </w:r>
      <w:r>
        <w:rPr>
          <w:sz w:val="28"/>
          <w:szCs w:val="28"/>
        </w:rPr>
        <w:t xml:space="preserve">й отчет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в срок, не превышающий один месяц.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 Заключение на годово</w:t>
      </w:r>
      <w:r>
        <w:rPr>
          <w:sz w:val="28"/>
          <w:szCs w:val="28"/>
        </w:rPr>
        <w:t xml:space="preserve">й отчет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онтрольно-счетным органом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Совет </w:t>
      </w:r>
      <w:r>
        <w:rPr>
          <w:sz w:val="28"/>
          <w:szCs w:val="28"/>
        </w:rPr>
        <w:t xml:space="preserve">депутатов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и а</w:t>
      </w:r>
      <w:r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2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. Представление годового</w:t>
      </w:r>
      <w:r>
        <w:rPr>
          <w:b/>
          <w:sz w:val="28"/>
          <w:szCs w:val="28"/>
        </w:rPr>
        <w:t xml:space="preserve"> отчета об исполнении </w:t>
      </w:r>
      <w:r>
        <w:rPr>
          <w:b/>
          <w:sz w:val="28"/>
          <w:szCs w:val="28"/>
        </w:rPr>
        <w:t xml:space="preserve">бюджета</w:t>
      </w:r>
      <w: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жегодно не позднее 1 мая а</w:t>
      </w:r>
      <w:r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представл</w:t>
      </w:r>
      <w:r>
        <w:rPr>
          <w:sz w:val="28"/>
          <w:szCs w:val="28"/>
        </w:rPr>
        <w:t xml:space="preserve">яет в</w:t>
      </w:r>
      <w:r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годово</w:t>
      </w:r>
      <w:r>
        <w:rPr>
          <w:sz w:val="28"/>
          <w:szCs w:val="28"/>
        </w:rPr>
        <w:t xml:space="preserve">й отчет об исполнении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Одновременно с го</w:t>
      </w:r>
      <w:r>
        <w:rPr>
          <w:sz w:val="28"/>
          <w:szCs w:val="28"/>
        </w:rPr>
        <w:t xml:space="preserve">довым отчетом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представляются: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</w:t>
      </w:r>
      <w:r>
        <w:rPr>
          <w:sz w:val="28"/>
          <w:szCs w:val="28"/>
        </w:rPr>
        <w:t xml:space="preserve"> проект р</w:t>
      </w:r>
      <w:r>
        <w:rPr>
          <w:sz w:val="28"/>
          <w:szCs w:val="28"/>
        </w:rPr>
        <w:t xml:space="preserve">ешения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за отчетный финансовый год;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документы и материалы, предусмотренные </w:t>
      </w:r>
      <w:r>
        <w:rPr>
          <w:sz w:val="28"/>
          <w:szCs w:val="28"/>
        </w:rPr>
        <w:t xml:space="preserve">статьей 31</w:t>
      </w:r>
      <w:r>
        <w:rPr>
          <w:sz w:val="28"/>
          <w:szCs w:val="28"/>
        </w:rPr>
        <w:t xml:space="preserve"> настоящего Положения.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3. </w:t>
      </w:r>
      <w:r>
        <w:rPr>
          <w:sz w:val="28"/>
          <w:szCs w:val="28"/>
        </w:rPr>
        <w:t xml:space="preserve">Отчеты об </w:t>
      </w:r>
      <w:r>
        <w:rPr>
          <w:sz w:val="28"/>
          <w:szCs w:val="28"/>
        </w:rPr>
        <w:t xml:space="preserve">исполнении муниципальных</w:t>
      </w:r>
      <w:r>
        <w:rPr>
          <w:sz w:val="28"/>
          <w:szCs w:val="28"/>
        </w:rPr>
        <w:t xml:space="preserve"> программ с указанием всех источни</w:t>
      </w:r>
      <w:r>
        <w:rPr>
          <w:sz w:val="28"/>
          <w:szCs w:val="28"/>
        </w:rPr>
        <w:t xml:space="preserve">ков финансирования </w:t>
      </w:r>
      <w:r>
        <w:rPr>
          <w:sz w:val="28"/>
          <w:szCs w:val="28"/>
        </w:rPr>
        <w:t xml:space="preserve">представляют</w:t>
      </w:r>
      <w:r>
        <w:rPr>
          <w:sz w:val="28"/>
          <w:szCs w:val="28"/>
        </w:rPr>
        <w:t xml:space="preserve">ся а</w:t>
      </w:r>
      <w:r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Совет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не позднее 01 апреля текущего года.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30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Решение об исполнении </w:t>
      </w:r>
      <w:r>
        <w:rPr>
          <w:b/>
          <w:sz w:val="28"/>
          <w:szCs w:val="28"/>
        </w:rPr>
        <w:t xml:space="preserve">бюджета</w:t>
      </w:r>
      <w: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Р</w:t>
      </w:r>
      <w:r>
        <w:rPr>
          <w:sz w:val="28"/>
          <w:szCs w:val="28"/>
        </w:rPr>
        <w:t xml:space="preserve">ешением об исполнении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утверждается отчет о</w:t>
      </w:r>
      <w:r>
        <w:rPr>
          <w:sz w:val="28"/>
          <w:szCs w:val="28"/>
        </w:rPr>
        <w:t xml:space="preserve">б исполнении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за отчетный финансовый год с указанием общего объема доходов, расходов и дефицита (профицита) бюджета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Отдельными приложениями к </w:t>
      </w:r>
      <w:r>
        <w:rPr>
          <w:sz w:val="28"/>
          <w:szCs w:val="28"/>
        </w:rPr>
        <w:t xml:space="preserve">решению об исполнении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за отчетный финансовый год утверждаются показатели: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доходов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по кодам классификации доходов бюджетов (по главным ад</w:t>
      </w:r>
      <w:r>
        <w:rPr>
          <w:sz w:val="28"/>
          <w:szCs w:val="28"/>
        </w:rPr>
        <w:t xml:space="preserve">министраторам доходов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расходов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по ведомственн</w:t>
      </w:r>
      <w:r>
        <w:rPr>
          <w:sz w:val="28"/>
          <w:szCs w:val="28"/>
        </w:rPr>
        <w:t xml:space="preserve">ой структуре расходов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расходов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по разделам и подразделам классификации расходов бюджетов;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источников фи</w:t>
      </w:r>
      <w:r>
        <w:rPr>
          <w:sz w:val="28"/>
          <w:szCs w:val="28"/>
        </w:rPr>
        <w:t xml:space="preserve">нансирования дефицита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по кодам классификации источников финансирования дефицитов бюджетов (по главным администраторам источников финансиров</w:t>
      </w:r>
      <w:r>
        <w:rPr>
          <w:sz w:val="28"/>
          <w:szCs w:val="28"/>
        </w:rPr>
        <w:t xml:space="preserve">ания дефицита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31</w:t>
      </w:r>
      <w:r>
        <w:rPr>
          <w:b/>
          <w:sz w:val="28"/>
          <w:szCs w:val="28"/>
        </w:rPr>
        <w:t xml:space="preserve">. Документы и материалы, представляемые одновременно с годовым </w:t>
      </w:r>
      <w:r>
        <w:rPr>
          <w:b/>
          <w:sz w:val="28"/>
          <w:szCs w:val="28"/>
        </w:rPr>
        <w:t xml:space="preserve">отчетом об исполнении </w:t>
      </w:r>
      <w:r>
        <w:rPr>
          <w:b/>
          <w:sz w:val="28"/>
          <w:szCs w:val="28"/>
        </w:rPr>
        <w:t xml:space="preserve">бюджета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Одновременно с годовым </w:t>
      </w:r>
      <w:r>
        <w:rPr>
          <w:sz w:val="28"/>
          <w:szCs w:val="28"/>
        </w:rPr>
        <w:t xml:space="preserve">отчетом об исполнении </w:t>
      </w:r>
      <w:r>
        <w:rPr>
          <w:sz w:val="28"/>
          <w:szCs w:val="28"/>
        </w:rPr>
        <w:t xml:space="preserve">бюджет</w:t>
      </w:r>
      <w:r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финансовым органом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представляются следующие документы и материалы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 наличии соответствующих показателей):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пояснительная записка к</w:t>
      </w:r>
      <w:r>
        <w:rPr>
          <w:sz w:val="28"/>
          <w:szCs w:val="28"/>
        </w:rPr>
        <w:t xml:space="preserve"> отчету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с указанием причин неисполнения утвержденных </w:t>
      </w:r>
      <w:r>
        <w:rPr>
          <w:sz w:val="28"/>
          <w:szCs w:val="28"/>
        </w:rPr>
        <w:t xml:space="preserve">решением о бюджете объемов доходов, причин отклонения уточненных ассигнований от утвержденных, причин отклонения кассового исполнения от уточненных ассигнований более чем на 5 процентов;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отчет о предоставлении и погашении бюджетных кредитов;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отчет о предоставленных муниципальных гарантиях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отчет об использовании бюджетных ассигнований резервного фонда администрации</w:t>
      </w:r>
      <w:r>
        <w:rPr>
          <w:sz w:val="28"/>
          <w:szCs w:val="28"/>
        </w:rPr>
        <w:t xml:space="preserve"> 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с указанием выделенных сумм и мероприятий, на которые </w:t>
      </w:r>
      <w:r>
        <w:rPr>
          <w:sz w:val="28"/>
          <w:szCs w:val="28"/>
        </w:rPr>
        <w:t xml:space="preserve">выделены средства;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5)</w:t>
      </w:r>
      <w:r>
        <w:rPr>
          <w:sz w:val="28"/>
          <w:szCs w:val="28"/>
        </w:rPr>
        <w:t xml:space="preserve"> расшифровка кредиторской задолженности главных распорядителей и распорядителей бюджетных средств по состоянию на отчетную дату;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6)</w:t>
      </w:r>
      <w:r>
        <w:rPr>
          <w:sz w:val="28"/>
          <w:szCs w:val="28"/>
        </w:rPr>
        <w:t xml:space="preserve"> структура муниципального долга по состоянию на первое число года, следующего за отчетным;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7)</w:t>
      </w:r>
      <w:r>
        <w:rPr>
          <w:sz w:val="28"/>
          <w:szCs w:val="28"/>
        </w:rPr>
        <w:t xml:space="preserve"> информация об исполнении за отчетный финансовый год следующих </w:t>
      </w:r>
      <w:r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доходы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по кодам классификации доходов бюджетов;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 расходы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подгруппам, и видам расходов классификации расходов бюджетов;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 расходы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по ведомственн</w:t>
      </w:r>
      <w:r>
        <w:rPr>
          <w:sz w:val="28"/>
          <w:szCs w:val="28"/>
        </w:rPr>
        <w:t xml:space="preserve">ой структуре расходов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(по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группам, подгруппам и видам расходов классификации расходов бюджетов);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) расходы на исполнение публичных нормативных обязательств с указанием кодов целевых статей, разделов, подразделов, главных распорядителей бюджетных средств, фактических д</w:t>
      </w:r>
      <w:r>
        <w:rPr>
          <w:sz w:val="28"/>
          <w:szCs w:val="28"/>
        </w:rPr>
        <w:t xml:space="preserve">анных по количеству получателей;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 источники</w:t>
      </w:r>
      <w:r>
        <w:rPr>
          <w:sz w:val="28"/>
          <w:szCs w:val="28"/>
        </w:rPr>
        <w:t xml:space="preserve"> фи</w:t>
      </w:r>
      <w:r>
        <w:rPr>
          <w:sz w:val="28"/>
          <w:szCs w:val="28"/>
        </w:rPr>
        <w:t xml:space="preserve">нансирования дефицита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по кодам классификации источников финансирования дефицитов бюджетов (по главным администраторам источников финансиров</w:t>
      </w:r>
      <w:r>
        <w:rPr>
          <w:sz w:val="28"/>
          <w:szCs w:val="28"/>
        </w:rPr>
        <w:t xml:space="preserve">ания дефицита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8)</w:t>
      </w:r>
      <w:r>
        <w:rPr>
          <w:sz w:val="28"/>
          <w:szCs w:val="28"/>
        </w:rPr>
        <w:t xml:space="preserve"> баланс исполнения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9)</w:t>
      </w:r>
      <w:r>
        <w:rPr>
          <w:sz w:val="28"/>
          <w:szCs w:val="28"/>
        </w:rPr>
        <w:t xml:space="preserve"> отчет о финансовых результатах деятельности;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10)</w:t>
      </w:r>
      <w:r>
        <w:rPr>
          <w:sz w:val="28"/>
          <w:szCs w:val="28"/>
        </w:rPr>
        <w:t xml:space="preserve">отчет о движении денежных средств;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) иная бюджетная отч</w:t>
      </w:r>
      <w:r>
        <w:rPr>
          <w:sz w:val="28"/>
          <w:szCs w:val="28"/>
        </w:rPr>
        <w:t xml:space="preserve">етность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за отчетный финансовый год.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информации указанной в пункте 7 </w:t>
      </w:r>
      <w:r>
        <w:rPr>
          <w:sz w:val="28"/>
          <w:szCs w:val="28"/>
        </w:rPr>
        <w:t xml:space="preserve">настоящей статьи приводятся плановые назначе</w:t>
      </w:r>
      <w:r>
        <w:rPr>
          <w:sz w:val="28"/>
          <w:szCs w:val="28"/>
        </w:rPr>
        <w:t xml:space="preserve">ния согласно решению о </w:t>
      </w:r>
      <w:r>
        <w:rPr>
          <w:sz w:val="28"/>
          <w:szCs w:val="28"/>
        </w:rPr>
        <w:t xml:space="preserve">бюджете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, бюджетной росписи и (или) кассовому плану с учетом всех изменений.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32</w:t>
      </w:r>
      <w:r>
        <w:rPr>
          <w:b/>
          <w:sz w:val="28"/>
          <w:szCs w:val="28"/>
        </w:rPr>
        <w:t xml:space="preserve">. Порядок рассмотрения годового</w:t>
      </w:r>
      <w:r>
        <w:rPr>
          <w:b/>
          <w:sz w:val="28"/>
          <w:szCs w:val="28"/>
        </w:rPr>
        <w:t xml:space="preserve"> отчета об исполнении </w:t>
      </w:r>
      <w:r>
        <w:rPr>
          <w:b/>
          <w:sz w:val="28"/>
          <w:szCs w:val="28"/>
        </w:rPr>
        <w:t xml:space="preserve">б</w:t>
      </w:r>
      <w:r>
        <w:rPr>
          <w:b/>
          <w:sz w:val="28"/>
          <w:szCs w:val="28"/>
        </w:rPr>
        <w:t xml:space="preserve">юджета</w:t>
      </w:r>
      <w: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округа </w:t>
      </w:r>
      <w:r>
        <w:rPr>
          <w:b/>
          <w:sz w:val="28"/>
          <w:szCs w:val="28"/>
        </w:rPr>
        <w:t xml:space="preserve">Советом депутатов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Сузунского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округа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Годово</w:t>
      </w:r>
      <w:r>
        <w:rPr>
          <w:sz w:val="28"/>
          <w:szCs w:val="28"/>
        </w:rPr>
        <w:t xml:space="preserve">й отчет об исполнении </w:t>
      </w:r>
      <w:r>
        <w:rPr>
          <w:sz w:val="28"/>
          <w:szCs w:val="28"/>
        </w:rPr>
        <w:t xml:space="preserve">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с материалами и документами, указанными в </w:t>
      </w:r>
      <w:r>
        <w:rPr>
          <w:sz w:val="28"/>
          <w:szCs w:val="28"/>
        </w:rPr>
        <w:t xml:space="preserve">статье 31</w:t>
      </w:r>
      <w:r>
        <w:rPr>
          <w:sz w:val="28"/>
          <w:szCs w:val="28"/>
        </w:rPr>
        <w:t xml:space="preserve"> настоящего Порядка, подлежит регист</w:t>
      </w:r>
      <w:r>
        <w:rPr>
          <w:sz w:val="28"/>
          <w:szCs w:val="28"/>
        </w:rPr>
        <w:t xml:space="preserve">рации в</w:t>
      </w:r>
      <w:r>
        <w:rPr>
          <w:sz w:val="28"/>
          <w:szCs w:val="28"/>
        </w:rPr>
        <w:t xml:space="preserve"> Совете депутатов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установленном порядке.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Решение о рассмотрении годового отчета об исполнении бюджета</w:t>
      </w:r>
      <w: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за отчетный финансовый год Советом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принимает п</w:t>
      </w:r>
      <w:r>
        <w:rPr>
          <w:sz w:val="28"/>
          <w:szCs w:val="28"/>
        </w:rPr>
        <w:t xml:space="preserve">редседатель Совета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оформляется распоряжен</w:t>
      </w:r>
      <w:r>
        <w:rPr>
          <w:sz w:val="28"/>
          <w:szCs w:val="28"/>
        </w:rPr>
        <w:t xml:space="preserve">ием п</w:t>
      </w:r>
      <w:r>
        <w:rPr>
          <w:sz w:val="28"/>
          <w:szCs w:val="28"/>
        </w:rPr>
        <w:t xml:space="preserve">редседателя Совета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 Совет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рассматривает проект </w:t>
      </w:r>
      <w:r>
        <w:rPr>
          <w:sz w:val="28"/>
          <w:szCs w:val="28"/>
        </w:rPr>
        <w:t xml:space="preserve">решения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в одном чтении.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Рассмотрение годового отчета и принятие проекта решен</w:t>
      </w:r>
      <w:r>
        <w:rPr>
          <w:sz w:val="28"/>
          <w:szCs w:val="28"/>
        </w:rPr>
        <w:t xml:space="preserve">ия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осуществляются в порядке, устан</w:t>
      </w:r>
      <w:r>
        <w:rPr>
          <w:sz w:val="28"/>
          <w:szCs w:val="28"/>
        </w:rPr>
        <w:t xml:space="preserve">овленном статьей 30</w:t>
      </w:r>
      <w:r>
        <w:rPr>
          <w:sz w:val="28"/>
          <w:szCs w:val="28"/>
        </w:rPr>
        <w:t xml:space="preserve"> настоящего Порядка и </w:t>
      </w:r>
      <w:hyperlink r:id="rId23" w:tooltip="consultantplus://offline/ref=5B8BE8DA1619B6AA21937BA213244BF24EB53107311A4FF40869B318CE83DDBB37546AD502BBC44EA98AB064A0066FA479DA1B5868CEE665B16D1E2BG8o4I" w:history="1">
        <w:r>
          <w:rPr>
            <w:sz w:val="28"/>
            <w:szCs w:val="28"/>
          </w:rPr>
          <w:t xml:space="preserve">Регламентом</w:t>
        </w:r>
      </w:hyperlink>
      <w:r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 По результатам рассмотрения годового отчета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муниципального </w:t>
      </w:r>
      <w:bookmarkStart w:id="0" w:name="_GoBack"/>
      <w:r/>
      <w:bookmarkEnd w:id="0"/>
      <w:r>
        <w:rPr>
          <w:sz w:val="28"/>
          <w:szCs w:val="28"/>
        </w:rPr>
        <w:t xml:space="preserve">округа</w:t>
      </w:r>
      <w:r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 xml:space="preserve">Сузунского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принимает решение об утверждении либо отк</w:t>
      </w:r>
      <w:r>
        <w:rPr>
          <w:sz w:val="28"/>
          <w:szCs w:val="28"/>
        </w:rPr>
        <w:t xml:space="preserve">лонении решения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 В случае отклоне</w:t>
      </w:r>
      <w:r>
        <w:rPr>
          <w:sz w:val="28"/>
          <w:szCs w:val="28"/>
        </w:rPr>
        <w:t xml:space="preserve">ния</w:t>
      </w:r>
      <w:r>
        <w:rPr>
          <w:sz w:val="28"/>
          <w:szCs w:val="28"/>
        </w:rPr>
        <w:t xml:space="preserve"> Советом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решения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за год</w:t>
      </w:r>
      <w:r>
        <w:rPr>
          <w:sz w:val="28"/>
          <w:szCs w:val="28"/>
        </w:rPr>
        <w:t xml:space="preserve"> он возвращается для устранения фактов недостоверного или неполного отражения данных и повторного представления в срок, не превышающий одного месяца</w:t>
      </w:r>
      <w:r>
        <w:rPr>
          <w:sz w:val="28"/>
          <w:szCs w:val="28"/>
        </w:rPr>
        <w:t xml:space="preserve"> со дня принятия</w:t>
      </w:r>
      <w:r>
        <w:rPr>
          <w:sz w:val="28"/>
          <w:szCs w:val="28"/>
        </w:rPr>
        <w:t xml:space="preserve"> Советом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решения</w:t>
      </w:r>
      <w:r>
        <w:rPr>
          <w:sz w:val="28"/>
          <w:szCs w:val="28"/>
        </w:rPr>
        <w:t xml:space="preserve"> об отклонении </w:t>
      </w:r>
      <w:r>
        <w:rPr>
          <w:sz w:val="28"/>
          <w:szCs w:val="28"/>
        </w:rPr>
        <w:t xml:space="preserve">решения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33</w:t>
      </w:r>
      <w:r>
        <w:rPr>
          <w:b/>
          <w:sz w:val="28"/>
          <w:szCs w:val="28"/>
        </w:rPr>
        <w:t xml:space="preserve">. Публичные слушания по годовому</w:t>
      </w:r>
      <w:r>
        <w:rPr>
          <w:b/>
          <w:sz w:val="28"/>
          <w:szCs w:val="28"/>
        </w:rPr>
        <w:t xml:space="preserve"> отчету об исполнении </w:t>
      </w:r>
      <w:r>
        <w:rPr>
          <w:b/>
          <w:sz w:val="28"/>
          <w:szCs w:val="28"/>
        </w:rPr>
        <w:t xml:space="preserve">бюджета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 годовому</w:t>
      </w:r>
      <w:r>
        <w:rPr>
          <w:sz w:val="28"/>
          <w:szCs w:val="28"/>
        </w:rPr>
        <w:t xml:space="preserve"> отчету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проводятся публичные слушания в порядке, предусмотренном </w:t>
      </w:r>
      <w:r>
        <w:rPr>
          <w:sz w:val="28"/>
          <w:szCs w:val="28"/>
        </w:rPr>
        <w:t xml:space="preserve">статьей 22</w:t>
      </w:r>
      <w:r>
        <w:rPr>
          <w:sz w:val="28"/>
          <w:szCs w:val="28"/>
        </w:rPr>
        <w:t xml:space="preserve"> настоящего Положения для проведения публичны</w:t>
      </w:r>
      <w:r>
        <w:rPr>
          <w:sz w:val="28"/>
          <w:szCs w:val="28"/>
        </w:rPr>
        <w:t xml:space="preserve">х слушаний по проекту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3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 Порядок представления и рассмотрения </w:t>
      </w:r>
      <w:r>
        <w:rPr>
          <w:b/>
          <w:sz w:val="28"/>
          <w:szCs w:val="28"/>
        </w:rPr>
        <w:t xml:space="preserve">отчетов об исполнении </w:t>
      </w:r>
      <w:r>
        <w:rPr>
          <w:b/>
          <w:sz w:val="28"/>
          <w:szCs w:val="28"/>
        </w:rPr>
        <w:t xml:space="preserve">бюджета</w:t>
      </w:r>
      <w:r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 xml:space="preserve"> за первый квартал, полугодие и девять месяцев текущего финансового года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Отчеты об исполнении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за первый квартал, полугодие и девять месяцев (далее-квартальный отчет) текущего финансового года утверждаются администрацией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и направляются Г</w:t>
      </w:r>
      <w:r>
        <w:rPr>
          <w:sz w:val="28"/>
          <w:szCs w:val="28"/>
        </w:rPr>
        <w:t xml:space="preserve">лавой </w:t>
      </w:r>
      <w:r>
        <w:rPr>
          <w:sz w:val="28"/>
          <w:szCs w:val="28"/>
        </w:rPr>
        <w:t xml:space="preserve">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срок не позднее 40 календарных дней после окончания отчетного периода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Совет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онтрольно-счетный орган Сузунского </w:t>
      </w: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7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Квартальны</w:t>
      </w:r>
      <w:r>
        <w:rPr>
          <w:rFonts w:ascii="Times New Roman" w:hAnsi="Times New Roman" w:cs="Times New Roman"/>
          <w:sz w:val="28"/>
          <w:szCs w:val="28"/>
        </w:rPr>
        <w:t xml:space="preserve">й отчет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бюджета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должен быть представлен в соответствии со структурой и бюджетной классификацией, </w:t>
      </w:r>
      <w:r>
        <w:rPr>
          <w:rFonts w:ascii="Times New Roman" w:hAnsi="Times New Roman" w:cs="Times New Roman"/>
          <w:sz w:val="28"/>
          <w:szCs w:val="28"/>
        </w:rPr>
        <w:t xml:space="preserve">которые применялись при утверждении решения о бюджете на отчетный год, а также с приведением показателей уточненной сводной бюджетной росписи, ведомственной классификации расходов, с приведением плановых и фактических показателей.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Статья 3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 Запрос дополнительной информации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</w:t>
      </w:r>
      <w:r>
        <w:rPr>
          <w:sz w:val="28"/>
          <w:szCs w:val="28"/>
        </w:rPr>
        <w:t xml:space="preserve">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онтрольно-счетный орган Сузунского </w:t>
      </w: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 xml:space="preserve">в процессе исполнения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вправе запрашивать оперативную информацию, связанную с исполнением бюджета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использованием бюджетных средств в течение всего финансового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Ответ на запрос должен быть представлен в течение 10 календарных дней.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jc w:val="center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ГЛАВА 8. </w:t>
      </w:r>
      <w:r>
        <w:rPr>
          <w:sz w:val="28"/>
          <w:szCs w:val="28"/>
        </w:rPr>
        <w:t xml:space="preserve">ФИНАНСОВЫЙ КОНТРОЛЬ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9"/>
        <w:ind w:firstLine="707"/>
        <w:jc w:val="center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Статья 36. Ф</w:t>
      </w:r>
      <w:r>
        <w:rPr>
          <w:b/>
          <w:color w:val="000000"/>
          <w:sz w:val="28"/>
          <w:szCs w:val="28"/>
        </w:rPr>
        <w:t xml:space="preserve">инансовый контроль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Финансовый контроль подразделяется на внешний и внутренний, предварительный и последующий.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Внешний финансовый контроль в сфере бюджетн</w:t>
      </w:r>
      <w:r>
        <w:rPr>
          <w:color w:val="000000"/>
          <w:sz w:val="28"/>
          <w:szCs w:val="28"/>
        </w:rPr>
        <w:t xml:space="preserve">ых правоотношений осуществляет к</w:t>
      </w:r>
      <w:r>
        <w:rPr>
          <w:color w:val="000000"/>
          <w:sz w:val="28"/>
          <w:szCs w:val="28"/>
        </w:rPr>
        <w:t xml:space="preserve">онтрольно-счетный орган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Внутренний финансовый контроль в сфере бюджетных правоотношений осуществляет финансовый орган администрации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shd w:val="clear" w:color="auto" w:fill="ffffff" w:themeFill="background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Предварительный контроль осуществляется в целях предупреждения и пресечения бюджетных нарушений в процессе исполнения бюджета </w:t>
      </w:r>
      <w:r>
        <w:rPr>
          <w:color w:val="000000"/>
          <w:sz w:val="28"/>
          <w:szCs w:val="28"/>
        </w:rPr>
        <w:t xml:space="preserve">Сузунског</w:t>
      </w:r>
      <w:r>
        <w:rPr>
          <w:color w:val="000000"/>
          <w:sz w:val="28"/>
          <w:szCs w:val="28"/>
        </w:rPr>
        <w:t xml:space="preserve">о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shd w:val="clear" w:color="auto" w:fill="ffffff" w:themeFill="background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Последующий контроль осуществляется по результатам исполнения бюджета округа в целях установления законности его исполнения, достоверности учета и отчетности.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Объекты финансового контроля и их обязанности по представлению в органы финансового контроля информации, документов и материалов, необходимых для осуществления финансового контроля, устанавливаются законодательством Российской Федерации.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Порядок осуществления полномочий финансового органа по внутреннему финансовому контролю определяется правовыми актами администрации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округа, а также стандартами осуществления внутреннего финансового контроля.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По</w:t>
      </w:r>
      <w:r>
        <w:rPr>
          <w:color w:val="000000"/>
          <w:sz w:val="28"/>
          <w:szCs w:val="28"/>
        </w:rPr>
        <w:t xml:space="preserve">рядок осуществления полномочий к</w:t>
      </w:r>
      <w:r>
        <w:rPr>
          <w:color w:val="000000"/>
          <w:sz w:val="28"/>
          <w:szCs w:val="28"/>
        </w:rPr>
        <w:t xml:space="preserve">онтрольно-счетного органа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 по внешнему финансовому контролю определяется соответственно федеральными законами, законами Новосибирской области, решениями Совета депутатов </w:t>
      </w:r>
      <w:r>
        <w:rPr>
          <w:color w:val="000000"/>
          <w:sz w:val="28"/>
          <w:szCs w:val="28"/>
        </w:rPr>
        <w:t xml:space="preserve">Сузунского</w:t>
      </w:r>
      <w:r>
        <w:rPr>
          <w:color w:val="000000"/>
          <w:sz w:val="28"/>
          <w:szCs w:val="28"/>
        </w:rPr>
        <w:t xml:space="preserve">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99"/>
        <w:ind w:firstLine="707"/>
        <w:jc w:val="center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Статья 3</w:t>
      </w:r>
      <w:r>
        <w:rPr>
          <w:b/>
          <w:color w:val="000000"/>
          <w:sz w:val="28"/>
          <w:szCs w:val="28"/>
        </w:rPr>
        <w:t xml:space="preserve">7</w:t>
      </w:r>
      <w:r>
        <w:rPr>
          <w:b/>
          <w:color w:val="000000"/>
          <w:sz w:val="28"/>
          <w:szCs w:val="28"/>
        </w:rPr>
        <w:t xml:space="preserve">. Ответственность за наруше</w:t>
      </w:r>
      <w:r>
        <w:rPr>
          <w:b/>
          <w:color w:val="000000"/>
          <w:sz w:val="28"/>
          <w:szCs w:val="28"/>
        </w:rPr>
        <w:t xml:space="preserve">ние бюджетного законодательства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99"/>
        <w:ind w:firstLine="707"/>
        <w:jc w:val="both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Ответственность за нарушение бюджетного законодательства в </w:t>
      </w:r>
      <w:r>
        <w:rPr>
          <w:color w:val="000000"/>
          <w:sz w:val="28"/>
          <w:szCs w:val="28"/>
        </w:rPr>
        <w:t xml:space="preserve">Сузунском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муниципальном округе влечет за собой ответственность, установленную действующим законодательством Российской Федерации и законами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850" w:bottom="851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120" w:hanging="14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51" w:hanging="8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9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1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3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5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7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9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1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3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5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39" w:firstLine="1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0"/>
  </w:num>
  <w:num w:numId="7">
    <w:abstractNumId w:val="17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1"/>
  </w:num>
  <w:num w:numId="13">
    <w:abstractNumId w:val="14"/>
  </w:num>
  <w:num w:numId="14">
    <w:abstractNumId w:val="9"/>
  </w:num>
  <w:num w:numId="15">
    <w:abstractNumId w:val="13"/>
  </w:num>
  <w:num w:numId="16">
    <w:abstractNumId w:val="8"/>
  </w:num>
  <w:num w:numId="17">
    <w:abstractNumId w:val="4"/>
  </w:num>
  <w:num w:numId="18">
    <w:abstractNumId w:val="6"/>
  </w:num>
  <w:num w:numId="19">
    <w:abstractNumId w:val="11"/>
  </w:num>
  <w:num w:numId="20">
    <w:abstractNumId w:val="20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68"/>
    <w:next w:val="868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basedOn w:val="872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68"/>
    <w:next w:val="868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basedOn w:val="872"/>
    <w:link w:val="700"/>
    <w:uiPriority w:val="9"/>
    <w:rPr>
      <w:rFonts w:ascii="Arial" w:hAnsi="Arial" w:eastAsia="Arial" w:cs="Arial"/>
      <w:sz w:val="34"/>
    </w:rPr>
  </w:style>
  <w:style w:type="character" w:styleId="702">
    <w:name w:val="Heading 3 Char"/>
    <w:basedOn w:val="872"/>
    <w:link w:val="869"/>
    <w:uiPriority w:val="9"/>
    <w:rPr>
      <w:rFonts w:ascii="Arial" w:hAnsi="Arial" w:eastAsia="Arial" w:cs="Arial"/>
      <w:sz w:val="30"/>
      <w:szCs w:val="30"/>
    </w:rPr>
  </w:style>
  <w:style w:type="paragraph" w:styleId="703">
    <w:name w:val="Heading 4"/>
    <w:basedOn w:val="868"/>
    <w:next w:val="868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basedOn w:val="872"/>
    <w:link w:val="703"/>
    <w:uiPriority w:val="9"/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868"/>
    <w:next w:val="868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6">
    <w:name w:val="Heading 5 Char"/>
    <w:basedOn w:val="872"/>
    <w:link w:val="705"/>
    <w:uiPriority w:val="9"/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868"/>
    <w:next w:val="868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8">
    <w:name w:val="Heading 6 Char"/>
    <w:basedOn w:val="872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09">
    <w:name w:val="Heading 7 Char"/>
    <w:basedOn w:val="872"/>
    <w:link w:val="8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8 Char"/>
    <w:basedOn w:val="872"/>
    <w:link w:val="871"/>
    <w:uiPriority w:val="9"/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868"/>
    <w:next w:val="868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>
    <w:name w:val="Heading 9 Char"/>
    <w:basedOn w:val="87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Title"/>
    <w:basedOn w:val="868"/>
    <w:next w:val="86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72"/>
    <w:link w:val="713"/>
    <w:uiPriority w:val="10"/>
    <w:rPr>
      <w:sz w:val="48"/>
      <w:szCs w:val="48"/>
    </w:rPr>
  </w:style>
  <w:style w:type="paragraph" w:styleId="715">
    <w:name w:val="Subtitle"/>
    <w:basedOn w:val="868"/>
    <w:next w:val="86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72"/>
    <w:link w:val="715"/>
    <w:uiPriority w:val="11"/>
    <w:rPr>
      <w:sz w:val="24"/>
      <w:szCs w:val="24"/>
    </w:rPr>
  </w:style>
  <w:style w:type="paragraph" w:styleId="717">
    <w:name w:val="Quote"/>
    <w:basedOn w:val="868"/>
    <w:next w:val="868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8"/>
    <w:next w:val="868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72"/>
    <w:link w:val="893"/>
    <w:uiPriority w:val="99"/>
  </w:style>
  <w:style w:type="character" w:styleId="722">
    <w:name w:val="Footer Char"/>
    <w:basedOn w:val="872"/>
    <w:link w:val="895"/>
    <w:uiPriority w:val="99"/>
  </w:style>
  <w:style w:type="paragraph" w:styleId="723">
    <w:name w:val="Caption"/>
    <w:basedOn w:val="868"/>
    <w:next w:val="868"/>
    <w:link w:val="7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872"/>
    <w:link w:val="723"/>
    <w:uiPriority w:val="35"/>
    <w:rPr>
      <w:b/>
      <w:bCs/>
      <w:color w:val="4f81bd" w:themeColor="accent1"/>
      <w:sz w:val="18"/>
      <w:szCs w:val="18"/>
    </w:rPr>
  </w:style>
  <w:style w:type="table" w:styleId="725">
    <w:name w:val="Table Grid"/>
    <w:basedOn w:val="8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5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6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7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8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9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0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72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72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  <w:rPr>
      <w:sz w:val="24"/>
      <w:szCs w:val="24"/>
    </w:rPr>
  </w:style>
  <w:style w:type="paragraph" w:styleId="869">
    <w:name w:val="Heading 3"/>
    <w:basedOn w:val="868"/>
    <w:next w:val="868"/>
    <w:link w:val="878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870">
    <w:name w:val="Heading 7"/>
    <w:basedOn w:val="868"/>
    <w:next w:val="868"/>
    <w:link w:val="881"/>
    <w:semiHidden/>
    <w:unhideWhenUsed/>
    <w:qFormat/>
    <w:pPr>
      <w:keepLines/>
      <w:keepNext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871">
    <w:name w:val="Heading 8"/>
    <w:basedOn w:val="868"/>
    <w:next w:val="868"/>
    <w:link w:val="882"/>
    <w:semiHidden/>
    <w:unhideWhenUsed/>
    <w:qFormat/>
    <w:pPr>
      <w:keepLines/>
      <w:keepNext/>
      <w:spacing w:before="20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paragraph" w:styleId="875" w:customStyle="1">
    <w:name w:val="ConsPlusTitle"/>
    <w:pPr>
      <w:widowControl w:val="off"/>
    </w:pPr>
    <w:rPr>
      <w:rFonts w:eastAsiaTheme="minorEastAsia"/>
      <w:b/>
      <w:bCs/>
      <w:sz w:val="24"/>
      <w:szCs w:val="24"/>
    </w:rPr>
  </w:style>
  <w:style w:type="paragraph" w:styleId="876">
    <w:name w:val="Balloon Text"/>
    <w:basedOn w:val="868"/>
    <w:link w:val="877"/>
    <w:uiPriority w:val="99"/>
    <w:rPr>
      <w:rFonts w:ascii="Tahoma" w:hAnsi="Tahoma" w:cs="Tahoma"/>
      <w:sz w:val="16"/>
      <w:szCs w:val="16"/>
    </w:rPr>
  </w:style>
  <w:style w:type="character" w:styleId="877" w:customStyle="1">
    <w:name w:val="Текст выноски Знак"/>
    <w:basedOn w:val="872"/>
    <w:link w:val="876"/>
    <w:uiPriority w:val="99"/>
    <w:rPr>
      <w:rFonts w:ascii="Tahoma" w:hAnsi="Tahoma" w:cs="Tahoma"/>
      <w:sz w:val="16"/>
      <w:szCs w:val="16"/>
    </w:rPr>
  </w:style>
  <w:style w:type="character" w:styleId="878" w:customStyle="1">
    <w:name w:val="Заголовок 3 Знак"/>
    <w:basedOn w:val="872"/>
    <w:link w:val="869"/>
    <w:rPr>
      <w:rFonts w:ascii="Arial" w:hAnsi="Arial"/>
      <w:b/>
      <w:bCs/>
      <w:sz w:val="26"/>
      <w:szCs w:val="26"/>
    </w:rPr>
  </w:style>
  <w:style w:type="paragraph" w:styleId="879" w:customStyle="1">
    <w:name w:val="ConsNormal"/>
    <w:pPr>
      <w:ind w:firstLine="720"/>
      <w:widowControl w:val="off"/>
    </w:pPr>
    <w:rPr>
      <w:sz w:val="24"/>
    </w:rPr>
  </w:style>
  <w:style w:type="paragraph" w:styleId="880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character" w:styleId="881" w:customStyle="1">
    <w:name w:val="Заголовок 7 Знак"/>
    <w:basedOn w:val="872"/>
    <w:link w:val="870"/>
    <w:semiHidden/>
    <w:rPr>
      <w:rFonts w:asciiTheme="majorHAnsi" w:hAnsiTheme="majorHAnsi" w:eastAsiaTheme="majorEastAsia" w:cstheme="majorBidi"/>
      <w:i/>
      <w:iCs/>
      <w:color w:val="404040" w:themeColor="text1" w:themeTint="BF"/>
      <w:sz w:val="24"/>
      <w:szCs w:val="24"/>
    </w:rPr>
  </w:style>
  <w:style w:type="character" w:styleId="882" w:customStyle="1">
    <w:name w:val="Заголовок 8 Знак"/>
    <w:basedOn w:val="872"/>
    <w:link w:val="871"/>
    <w:semiHidden/>
    <w:rPr>
      <w:rFonts w:asciiTheme="majorHAnsi" w:hAnsiTheme="majorHAnsi" w:eastAsiaTheme="majorEastAsia" w:cstheme="majorBidi"/>
      <w:color w:val="404040" w:themeColor="text1" w:themeTint="BF"/>
    </w:rPr>
  </w:style>
  <w:style w:type="paragraph" w:styleId="883">
    <w:name w:val="List Paragraph"/>
    <w:basedOn w:val="868"/>
    <w:uiPriority w:val="34"/>
    <w:qFormat/>
    <w:pPr>
      <w:contextualSpacing/>
      <w:ind w:left="720"/>
    </w:pPr>
  </w:style>
  <w:style w:type="paragraph" w:styleId="884">
    <w:name w:val="No Spacing"/>
    <w:uiPriority w:val="1"/>
    <w:qFormat/>
    <w:rPr>
      <w:sz w:val="24"/>
      <w:szCs w:val="24"/>
    </w:rPr>
  </w:style>
  <w:style w:type="paragraph" w:styleId="885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886">
    <w:name w:val="annotation reference"/>
    <w:uiPriority w:val="99"/>
    <w:semiHidden/>
    <w:unhideWhenUsed/>
    <w:rPr>
      <w:sz w:val="16"/>
      <w:szCs w:val="16"/>
    </w:rPr>
  </w:style>
  <w:style w:type="paragraph" w:styleId="887">
    <w:name w:val="annotation text"/>
    <w:basedOn w:val="868"/>
    <w:link w:val="888"/>
    <w:uiPriority w:val="99"/>
    <w:semiHidden/>
    <w:unhideWhenUsed/>
    <w:pPr>
      <w:spacing w:after="200" w:line="276" w:lineRule="auto"/>
    </w:pPr>
    <w:rPr>
      <w:sz w:val="20"/>
      <w:szCs w:val="20"/>
    </w:rPr>
  </w:style>
  <w:style w:type="character" w:styleId="888" w:customStyle="1">
    <w:name w:val="Текст примечания Знак"/>
    <w:basedOn w:val="872"/>
    <w:link w:val="887"/>
    <w:uiPriority w:val="99"/>
    <w:semiHidden/>
  </w:style>
  <w:style w:type="paragraph" w:styleId="889">
    <w:name w:val="annotation subject"/>
    <w:basedOn w:val="887"/>
    <w:next w:val="887"/>
    <w:link w:val="890"/>
    <w:uiPriority w:val="99"/>
    <w:semiHidden/>
    <w:unhideWhenUsed/>
    <w:rPr>
      <w:b/>
      <w:bCs/>
    </w:rPr>
  </w:style>
  <w:style w:type="character" w:styleId="890" w:customStyle="1">
    <w:name w:val="Тема примечания Знак"/>
    <w:basedOn w:val="888"/>
    <w:link w:val="889"/>
    <w:uiPriority w:val="99"/>
    <w:semiHidden/>
    <w:rPr>
      <w:b/>
      <w:bCs/>
    </w:rPr>
  </w:style>
  <w:style w:type="paragraph" w:styleId="891" w:customStyle="1">
    <w:name w:val="ConsPlusNormal"/>
  </w:style>
  <w:style w:type="character" w:styleId="892">
    <w:name w:val="Hyperlink"/>
    <w:uiPriority w:val="99"/>
    <w:unhideWhenUsed/>
    <w:rPr>
      <w:color w:val="0563c1"/>
      <w:u w:val="single"/>
    </w:rPr>
  </w:style>
  <w:style w:type="paragraph" w:styleId="893">
    <w:name w:val="Header"/>
    <w:basedOn w:val="868"/>
    <w:link w:val="894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894" w:customStyle="1">
    <w:name w:val="Верхний колонтитул Знак"/>
    <w:basedOn w:val="872"/>
    <w:link w:val="893"/>
    <w:uiPriority w:val="99"/>
  </w:style>
  <w:style w:type="paragraph" w:styleId="895">
    <w:name w:val="Footer"/>
    <w:basedOn w:val="868"/>
    <w:link w:val="896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896" w:customStyle="1">
    <w:name w:val="Нижний колонтитул Знак"/>
    <w:basedOn w:val="872"/>
    <w:link w:val="895"/>
    <w:uiPriority w:val="99"/>
  </w:style>
  <w:style w:type="paragraph" w:styleId="897" w:customStyle="1">
    <w:name w:val="ConsPlusNormal Знак"/>
    <w:pPr>
      <w:ind w:firstLine="720"/>
      <w:widowControl w:val="off"/>
    </w:pPr>
    <w:rPr>
      <w:rFonts w:ascii="Arial" w:hAnsi="Arial" w:cs="Arial"/>
    </w:rPr>
  </w:style>
  <w:style w:type="character" w:styleId="898" w:customStyle="1">
    <w:name w:val="Гиперссылка1"/>
    <w:basedOn w:val="872"/>
  </w:style>
  <w:style w:type="paragraph" w:styleId="899">
    <w:name w:val="Normal (Web)"/>
    <w:basedOn w:val="868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https://pravo-search.minjust.ru/bigs/showDocument.html?id=17AB544F-DF1C-4139-9530-9815561396C5" TargetMode="External"/><Relationship Id="rId12" Type="http://schemas.openxmlformats.org/officeDocument/2006/relationships/hyperlink" Target="consultantplus://offline/ref=269FA3BA7ED5518A3AEFF6780F75EA38056FA15251C3715D5B02AFrFu6F" TargetMode="External"/><Relationship Id="rId13" Type="http://schemas.openxmlformats.org/officeDocument/2006/relationships/hyperlink" Target="consultantplus://offline/ref=269FA3BA7ED5518A3AEFF6780F75EA380666A1535292265F0A57A1F3938FB188DDCF307524r3uEF" TargetMode="External"/><Relationship Id="rId14" Type="http://schemas.openxmlformats.org/officeDocument/2006/relationships/hyperlink" Target="consultantplus://offline/ref=269FA3BA7ED5518A3AEFE8751919B4310E6CF85A599C2A085308FAAEC486BBDFr9uAF" TargetMode="External"/><Relationship Id="rId15" Type="http://schemas.openxmlformats.org/officeDocument/2006/relationships/hyperlink" Target="consultantplus://offline/ref=269FA3BA7ED5518A3AEFE8751919B4310E6CF85A599C2A085308FAAEC486BBDFr9uAF" TargetMode="External"/><Relationship Id="rId16" Type="http://schemas.openxmlformats.org/officeDocument/2006/relationships/hyperlink" Target="consultantplus://offline/ref=E57604C46D9E6573E85D731480376047530886BCD026B2B3C798B29139EBFFE" TargetMode="External"/><Relationship Id="rId17" Type="http://schemas.openxmlformats.org/officeDocument/2006/relationships/hyperlink" Target="consultantplus://offline/ref=E722CA0AE2D8D23B267A9501DFD0C7A75D2D198D328F47EDE380740F5321BA5E0137131165540FA376E8A499Q8p4E" TargetMode="External"/><Relationship Id="rId18" Type="http://schemas.openxmlformats.org/officeDocument/2006/relationships/hyperlink" Target="consultantplus://offline/ref=E722CA0AE2D8D23B267A9517DCBC99AE56244785328648BCBBD372580CQ7p1E" TargetMode="External"/><Relationship Id="rId19" Type="http://schemas.openxmlformats.org/officeDocument/2006/relationships/hyperlink" Target="consultantplus://offline/ref=269FA3BA7ED5518A3AEFF6780F75EA380666A1535292265F0A57A1F393r8uFF" TargetMode="External"/><Relationship Id="rId20" Type="http://schemas.openxmlformats.org/officeDocument/2006/relationships/hyperlink" Target="https://pravo-search.minjust.ru/bigs/showDocument.html?id=B11798FF-43B9-49DB-B06C-4223F9D555E2" TargetMode="External"/><Relationship Id="rId21" Type="http://schemas.openxmlformats.org/officeDocument/2006/relationships/hyperlink" Target="consultantplus://offline/ref=269FA3BA7ED5518A3AEFE8751919B4310E6CF85A5E9C29015408FAAEC486BBDF9A80693E613370AA8BA639r5u7F" TargetMode="External"/><Relationship Id="rId22" Type="http://schemas.openxmlformats.org/officeDocument/2006/relationships/hyperlink" Target="consultantplus://offline/ref=269FA3BA7ED5518A3AEFF6780F75EA380666A1535292265F0A57A1F393r8uFF" TargetMode="External"/><Relationship Id="rId23" Type="http://schemas.openxmlformats.org/officeDocument/2006/relationships/hyperlink" Target="consultantplus://offline/ref=5B8BE8DA1619B6AA21937BA213244BF24EB53107311A4FF40869B318CE83DDBB37546AD502BBC44EA98AB064A0066FA479DA1B5868CEE665B16D1E2BG8o4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3DBEF-137C-46CD-917F-EADFE779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Корпусенко</dc:creator>
  <cp:lastModifiedBy>lekhman_sv@mfnso.local</cp:lastModifiedBy>
  <cp:revision>58</cp:revision>
  <dcterms:created xsi:type="dcterms:W3CDTF">2025-08-25T07:08:00Z</dcterms:created>
  <dcterms:modified xsi:type="dcterms:W3CDTF">2025-09-18T09:14:26Z</dcterms:modified>
</cp:coreProperties>
</file>